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71C2F" w14:textId="77777777" w:rsidR="00AF45DD" w:rsidRDefault="00AF45DD" w:rsidP="00AF45DD">
      <w:pPr>
        <w:pStyle w:val="a7"/>
        <w:spacing w:line="600" w:lineRule="exact"/>
        <w:ind w:firstLine="0"/>
        <w:textAlignment w:val="baseline"/>
        <w:rPr>
          <w:rFonts w:ascii="方正仿宋_GBK" w:hAnsi="华文中宋"/>
          <w:bCs/>
          <w:kern w:val="24"/>
          <w:sz w:val="28"/>
          <w:szCs w:val="30"/>
        </w:rPr>
      </w:pPr>
      <w:r>
        <w:rPr>
          <w:rFonts w:ascii="方正仿宋_GBK" w:hAnsi="华文中宋" w:hint="eastAsia"/>
          <w:bCs/>
          <w:kern w:val="24"/>
          <w:sz w:val="28"/>
          <w:szCs w:val="30"/>
        </w:rPr>
        <w:t>附件</w:t>
      </w:r>
      <w:r>
        <w:rPr>
          <w:rFonts w:ascii="方正仿宋_GBK" w:hAnsi="华文中宋"/>
          <w:bCs/>
          <w:kern w:val="24"/>
          <w:sz w:val="28"/>
          <w:szCs w:val="30"/>
        </w:rPr>
        <w:t>3</w:t>
      </w:r>
    </w:p>
    <w:p w14:paraId="3EB11AE1" w14:textId="77777777" w:rsidR="00AF45DD" w:rsidRDefault="00AF45DD" w:rsidP="00AF45DD">
      <w:pPr>
        <w:pStyle w:val="a7"/>
        <w:spacing w:line="600" w:lineRule="exact"/>
        <w:jc w:val="center"/>
        <w:textAlignment w:val="baseline"/>
        <w:rPr>
          <w:rFonts w:ascii="方正小标宋_GBK" w:eastAsia="方正小标宋_GBK" w:hAnsi="华文中宋"/>
          <w:sz w:val="44"/>
          <w:szCs w:val="30"/>
        </w:rPr>
      </w:pPr>
      <w:r>
        <w:rPr>
          <w:rFonts w:ascii="方正小标宋_GBK" w:eastAsia="方正小标宋_GBK" w:hAnsi="华文中宋" w:hint="eastAsia"/>
          <w:bCs/>
          <w:kern w:val="24"/>
          <w:sz w:val="44"/>
          <w:szCs w:val="30"/>
        </w:rPr>
        <w:t>母婴友好医院评价标准</w:t>
      </w:r>
    </w:p>
    <w:p w14:paraId="2B61017B" w14:textId="77777777" w:rsidR="00AF45DD" w:rsidRDefault="00AF45DD" w:rsidP="00AF45DD">
      <w:pPr>
        <w:pStyle w:val="a7"/>
        <w:ind w:firstLine="595"/>
        <w:textAlignment w:val="baseline"/>
      </w:pPr>
      <w:r>
        <w:rPr>
          <w:rFonts w:ascii="方正楷体_GBK" w:eastAsia="方正楷体_GBK" w:hAnsi="华文中宋" w:hint="eastAsia"/>
          <w:kern w:val="2"/>
          <w:sz w:val="28"/>
          <w:szCs w:val="28"/>
        </w:rPr>
        <w:t>单位名称：</w:t>
      </w:r>
      <w:r>
        <w:rPr>
          <w:rFonts w:ascii="方正楷体_GBK" w:eastAsia="方正楷体_GBK" w:hAnsi="华文中宋"/>
          <w:kern w:val="2"/>
          <w:sz w:val="22"/>
          <w:szCs w:val="28"/>
          <w:u w:val="single"/>
        </w:rPr>
        <w:t xml:space="preserve">                                                     </w:t>
      </w:r>
      <w:r>
        <w:rPr>
          <w:rFonts w:ascii="方正楷体_GBK" w:eastAsia="方正楷体_GBK" w:hAnsi="华文中宋"/>
          <w:kern w:val="2"/>
          <w:sz w:val="22"/>
          <w:szCs w:val="28"/>
        </w:rPr>
        <w:t xml:space="preserve">                            </w:t>
      </w:r>
      <w:r>
        <w:rPr>
          <w:rFonts w:ascii="方正楷体_GBK" w:eastAsia="方正楷体_GBK" w:hAnsi="华文中宋" w:hint="eastAsia"/>
          <w:kern w:val="2"/>
          <w:sz w:val="28"/>
          <w:szCs w:val="28"/>
        </w:rPr>
        <w:t>总分：</w:t>
      </w:r>
      <w:r>
        <w:rPr>
          <w:rFonts w:ascii="方正楷体_GBK" w:eastAsia="方正楷体_GBK" w:hAnsi="华文中宋"/>
          <w:kern w:val="2"/>
          <w:sz w:val="22"/>
          <w:szCs w:val="28"/>
          <w:u w:val="single"/>
        </w:rPr>
        <w:t xml:space="preserve">             </w:t>
      </w:r>
    </w:p>
    <w:p w14:paraId="43829A0F" w14:textId="77777777" w:rsidR="00AF45DD" w:rsidRDefault="00AF45DD" w:rsidP="00AF45DD">
      <w:pPr>
        <w:pStyle w:val="a7"/>
        <w:spacing w:line="500" w:lineRule="exact"/>
        <w:ind w:firstLine="595"/>
        <w:textAlignment w:val="baseline"/>
      </w:pPr>
      <w:r>
        <w:rPr>
          <w:rFonts w:hint="eastAsia"/>
        </w:rPr>
        <w:t>必要条件：分娩量大于或等于</w:t>
      </w:r>
      <w:r>
        <w:t>1000</w:t>
      </w:r>
      <w:r>
        <w:rPr>
          <w:rFonts w:hint="eastAsia"/>
        </w:rPr>
        <w:t>活产婴</w:t>
      </w:r>
      <w:r>
        <w:t>/</w:t>
      </w:r>
      <w:r>
        <w:rPr>
          <w:rFonts w:hint="eastAsia"/>
        </w:rPr>
        <w:t>年。申报单位上年度活产数：</w:t>
      </w:r>
      <w:r>
        <w:rPr>
          <w:rFonts w:ascii="方正楷体_GBK" w:eastAsia="方正楷体_GBK" w:hAnsi="华文中宋"/>
          <w:kern w:val="2"/>
          <w:sz w:val="22"/>
          <w:szCs w:val="28"/>
          <w:u w:val="single"/>
        </w:rPr>
        <w:t xml:space="preserve">               </w:t>
      </w:r>
    </w:p>
    <w:tbl>
      <w:tblPr>
        <w:tblW w:w="15672" w:type="dxa"/>
        <w:jc w:val="center"/>
        <w:tblLayout w:type="fixed"/>
        <w:tblCellMar>
          <w:left w:w="0" w:type="dxa"/>
          <w:right w:w="0" w:type="dxa"/>
        </w:tblCellMar>
        <w:tblLook w:val="04A0" w:firstRow="1" w:lastRow="0" w:firstColumn="1" w:lastColumn="0" w:noHBand="0" w:noVBand="1"/>
      </w:tblPr>
      <w:tblGrid>
        <w:gridCol w:w="1727"/>
        <w:gridCol w:w="7087"/>
        <w:gridCol w:w="5614"/>
        <w:gridCol w:w="1244"/>
      </w:tblGrid>
      <w:tr w:rsidR="00AF45DD" w14:paraId="10D3A8EB" w14:textId="77777777" w:rsidTr="00ED3037">
        <w:trPr>
          <w:cantSplit/>
          <w:trHeight w:val="579"/>
          <w:jc w:val="center"/>
        </w:trPr>
        <w:tc>
          <w:tcPr>
            <w:tcW w:w="17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045D0B24" w14:textId="77777777" w:rsidR="00AF45DD" w:rsidRDefault="00AF45DD" w:rsidP="00ED3037">
            <w:pPr>
              <w:widowControl/>
              <w:spacing w:line="400" w:lineRule="exact"/>
              <w:ind w:firstLine="0"/>
              <w:rPr>
                <w:rFonts w:ascii="方正黑体_GBK" w:eastAsia="方正黑体_GBK" w:hAnsi="宋体" w:cs="Arial"/>
                <w:sz w:val="28"/>
                <w:szCs w:val="24"/>
              </w:rPr>
            </w:pPr>
            <w:r>
              <w:rPr>
                <w:rFonts w:ascii="方正黑体_GBK" w:eastAsia="方正黑体_GBK" w:hAnsi="宋体" w:hint="eastAsia"/>
                <w:bCs/>
                <w:sz w:val="28"/>
                <w:szCs w:val="24"/>
              </w:rPr>
              <w:t>一级指标</w:t>
            </w:r>
          </w:p>
        </w:tc>
        <w:tc>
          <w:tcPr>
            <w:tcW w:w="708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008127D1" w14:textId="77777777" w:rsidR="00AF45DD" w:rsidRDefault="00AF45DD" w:rsidP="00ED3037">
            <w:pPr>
              <w:widowControl/>
              <w:spacing w:line="400" w:lineRule="exact"/>
              <w:jc w:val="center"/>
              <w:rPr>
                <w:rFonts w:ascii="方正黑体_GBK" w:eastAsia="方正黑体_GBK" w:hAnsi="宋体" w:cs="Arial"/>
                <w:sz w:val="28"/>
                <w:szCs w:val="24"/>
              </w:rPr>
            </w:pPr>
            <w:r>
              <w:rPr>
                <w:rFonts w:ascii="方正黑体_GBK" w:eastAsia="方正黑体_GBK" w:hAnsi="宋体" w:hint="eastAsia"/>
                <w:bCs/>
                <w:sz w:val="28"/>
                <w:szCs w:val="24"/>
              </w:rPr>
              <w:t>二级指标</w:t>
            </w:r>
          </w:p>
        </w:tc>
        <w:tc>
          <w:tcPr>
            <w:tcW w:w="561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75E13831" w14:textId="77777777" w:rsidR="00AF45DD" w:rsidRDefault="00AF45DD" w:rsidP="00ED3037">
            <w:pPr>
              <w:widowControl/>
              <w:spacing w:line="400" w:lineRule="exact"/>
              <w:jc w:val="center"/>
              <w:rPr>
                <w:rFonts w:ascii="方正黑体_GBK" w:eastAsia="方正黑体_GBK" w:hAnsi="宋体" w:cs="Arial"/>
                <w:sz w:val="28"/>
                <w:szCs w:val="24"/>
              </w:rPr>
            </w:pPr>
            <w:r>
              <w:rPr>
                <w:rFonts w:ascii="方正黑体_GBK" w:eastAsia="方正黑体_GBK" w:hAnsi="宋体" w:hint="eastAsia"/>
                <w:bCs/>
                <w:sz w:val="28"/>
                <w:szCs w:val="24"/>
              </w:rPr>
              <w:t>评估方法及评分标准</w:t>
            </w:r>
          </w:p>
        </w:tc>
        <w:tc>
          <w:tcPr>
            <w:tcW w:w="124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5C35A3A4" w14:textId="77777777" w:rsidR="00AF45DD" w:rsidRDefault="00AF45DD" w:rsidP="00ED3037">
            <w:pPr>
              <w:widowControl/>
              <w:spacing w:line="400" w:lineRule="exact"/>
              <w:ind w:firstLine="0"/>
              <w:rPr>
                <w:rFonts w:ascii="方正黑体_GBK" w:eastAsia="方正黑体_GBK" w:hAnsi="宋体" w:cs="Arial"/>
                <w:sz w:val="28"/>
                <w:szCs w:val="24"/>
              </w:rPr>
            </w:pPr>
            <w:r>
              <w:rPr>
                <w:rFonts w:ascii="方正黑体_GBK" w:eastAsia="方正黑体_GBK" w:hAnsi="宋体" w:hint="eastAsia"/>
                <w:bCs/>
                <w:sz w:val="28"/>
                <w:szCs w:val="24"/>
              </w:rPr>
              <w:t>得分</w:t>
            </w:r>
          </w:p>
        </w:tc>
      </w:tr>
      <w:tr w:rsidR="00AF45DD" w14:paraId="0F9950BF" w14:textId="77777777" w:rsidTr="00ED3037">
        <w:trPr>
          <w:cantSplit/>
          <w:trHeight w:val="3118"/>
          <w:jc w:val="center"/>
        </w:trPr>
        <w:tc>
          <w:tcPr>
            <w:tcW w:w="17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2303E6C9" w14:textId="77777777" w:rsidR="00AF45DD" w:rsidRDefault="00AF45DD" w:rsidP="00ED3037">
            <w:pPr>
              <w:widowControl/>
              <w:spacing w:line="400" w:lineRule="exact"/>
              <w:ind w:left="360" w:hangingChars="150" w:hanging="360"/>
              <w:jc w:val="left"/>
              <w:rPr>
                <w:rFonts w:ascii="宋体" w:hAnsi="宋体"/>
                <w:bCs/>
                <w:sz w:val="24"/>
                <w:szCs w:val="24"/>
              </w:rPr>
            </w:pPr>
            <w:r>
              <w:rPr>
                <w:rFonts w:ascii="宋体" w:hAnsi="宋体" w:hint="eastAsia"/>
                <w:bCs/>
                <w:sz w:val="24"/>
                <w:szCs w:val="24"/>
              </w:rPr>
              <w:t>一、制定促进母婴</w:t>
            </w:r>
            <w:proofErr w:type="gramStart"/>
            <w:r>
              <w:rPr>
                <w:rFonts w:ascii="宋体" w:hAnsi="宋体" w:hint="eastAsia"/>
                <w:bCs/>
                <w:sz w:val="24"/>
                <w:szCs w:val="24"/>
              </w:rPr>
              <w:t>友好服务</w:t>
            </w:r>
            <w:proofErr w:type="gramEnd"/>
            <w:r>
              <w:rPr>
                <w:rFonts w:ascii="宋体" w:hAnsi="宋体" w:hint="eastAsia"/>
                <w:bCs/>
                <w:sz w:val="24"/>
                <w:szCs w:val="24"/>
              </w:rPr>
              <w:t>的政策</w:t>
            </w:r>
          </w:p>
          <w:p w14:paraId="67B97553" w14:textId="77777777" w:rsidR="00AF45DD" w:rsidRDefault="00AF45DD" w:rsidP="00ED3037">
            <w:pPr>
              <w:widowControl/>
              <w:spacing w:line="400" w:lineRule="exact"/>
              <w:ind w:firstLineChars="150" w:firstLine="360"/>
              <w:jc w:val="left"/>
              <w:rPr>
                <w:rFonts w:ascii="宋体" w:cs="Arial"/>
                <w:sz w:val="24"/>
                <w:szCs w:val="24"/>
              </w:rPr>
            </w:pPr>
            <w:r>
              <w:rPr>
                <w:rFonts w:ascii="宋体" w:hAnsi="宋体" w:hint="eastAsia"/>
                <w:bCs/>
                <w:kern w:val="24"/>
                <w:sz w:val="24"/>
                <w:szCs w:val="24"/>
              </w:rPr>
              <w:t>（</w:t>
            </w:r>
            <w:r>
              <w:rPr>
                <w:rFonts w:ascii="宋体" w:hAnsi="宋体"/>
                <w:bCs/>
                <w:kern w:val="24"/>
                <w:sz w:val="24"/>
                <w:szCs w:val="24"/>
              </w:rPr>
              <w:t>5</w:t>
            </w:r>
            <w:r>
              <w:rPr>
                <w:rFonts w:ascii="宋体" w:hAnsi="宋体" w:hint="eastAsia"/>
                <w:bCs/>
                <w:kern w:val="24"/>
                <w:sz w:val="24"/>
                <w:szCs w:val="24"/>
              </w:rPr>
              <w:t>分）</w:t>
            </w:r>
          </w:p>
        </w:tc>
        <w:tc>
          <w:tcPr>
            <w:tcW w:w="708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50D6D5DB" w14:textId="77777777" w:rsidR="00AF45DD" w:rsidRDefault="00AF45DD" w:rsidP="00ED3037">
            <w:pPr>
              <w:widowControl/>
              <w:spacing w:line="400" w:lineRule="exact"/>
              <w:ind w:left="240" w:hangingChars="100" w:hanging="240"/>
              <w:rPr>
                <w:rFonts w:ascii="宋体"/>
                <w:sz w:val="24"/>
                <w:szCs w:val="24"/>
              </w:rPr>
            </w:pPr>
            <w:r>
              <w:rPr>
                <w:rFonts w:ascii="宋体" w:hAnsi="宋体"/>
                <w:sz w:val="24"/>
                <w:szCs w:val="24"/>
              </w:rPr>
              <w:t>1.</w:t>
            </w:r>
            <w:r>
              <w:rPr>
                <w:rFonts w:ascii="宋体" w:hAnsi="宋体" w:hint="eastAsia"/>
                <w:sz w:val="24"/>
                <w:szCs w:val="24"/>
              </w:rPr>
              <w:t>有专门管理部门负责开展母婴友好服务，制定工作计划，认真开展工作。</w:t>
            </w:r>
            <w:r>
              <w:rPr>
                <w:rFonts w:ascii="宋体" w:hAnsi="宋体"/>
                <w:sz w:val="24"/>
                <w:szCs w:val="24"/>
              </w:rPr>
              <w:t>2</w:t>
            </w:r>
            <w:r>
              <w:rPr>
                <w:rFonts w:ascii="宋体" w:hAnsi="宋体" w:hint="eastAsia"/>
                <w:sz w:val="24"/>
                <w:szCs w:val="24"/>
              </w:rPr>
              <w:t>分</w:t>
            </w:r>
            <w:r>
              <w:rPr>
                <w:rFonts w:ascii="宋体" w:hAnsi="宋体"/>
                <w:sz w:val="24"/>
                <w:szCs w:val="24"/>
              </w:rPr>
              <w:t xml:space="preserve"> </w:t>
            </w:r>
          </w:p>
          <w:p w14:paraId="5CD71131" w14:textId="77777777" w:rsidR="00AF45DD" w:rsidRDefault="00AF45DD" w:rsidP="00ED3037">
            <w:pPr>
              <w:widowControl/>
              <w:spacing w:line="400" w:lineRule="exact"/>
              <w:ind w:left="240" w:hangingChars="100" w:hanging="240"/>
              <w:rPr>
                <w:rFonts w:ascii="宋体"/>
                <w:sz w:val="24"/>
                <w:szCs w:val="24"/>
              </w:rPr>
            </w:pPr>
            <w:r>
              <w:rPr>
                <w:rFonts w:ascii="宋体" w:hAnsi="宋体"/>
                <w:sz w:val="24"/>
                <w:szCs w:val="24"/>
              </w:rPr>
              <w:t>2.</w:t>
            </w:r>
            <w:r>
              <w:rPr>
                <w:rFonts w:ascii="宋体" w:hAnsi="宋体" w:hint="eastAsia"/>
                <w:sz w:val="24"/>
                <w:szCs w:val="24"/>
              </w:rPr>
              <w:t>有改善产科服务的激励机制，包括促进自然分娩、减少医疗干预对助产人员的奖励政策；将降低非医疗指征剖宫产率和首次剖宫产率纳入产科质量控制指标中（例如奖金、培训、晋升、评优等政策）。</w:t>
            </w:r>
            <w:r>
              <w:rPr>
                <w:rFonts w:ascii="宋体" w:hAnsi="宋体"/>
                <w:sz w:val="24"/>
                <w:szCs w:val="24"/>
              </w:rPr>
              <w:t>2</w:t>
            </w:r>
            <w:r>
              <w:rPr>
                <w:rFonts w:ascii="宋体" w:hAnsi="宋体" w:hint="eastAsia"/>
                <w:sz w:val="24"/>
                <w:szCs w:val="24"/>
              </w:rPr>
              <w:t>分</w:t>
            </w:r>
            <w:r>
              <w:rPr>
                <w:rFonts w:ascii="宋体" w:hAnsi="宋体"/>
                <w:sz w:val="24"/>
                <w:szCs w:val="24"/>
              </w:rPr>
              <w:t xml:space="preserve"> </w:t>
            </w:r>
          </w:p>
          <w:p w14:paraId="41BB6E73" w14:textId="77777777" w:rsidR="00AF45DD" w:rsidRDefault="00AF45DD" w:rsidP="00ED3037">
            <w:pPr>
              <w:widowControl/>
              <w:spacing w:line="400" w:lineRule="exact"/>
              <w:ind w:left="240" w:hangingChars="100" w:hanging="240"/>
              <w:rPr>
                <w:rFonts w:ascii="宋体" w:cs="Arial"/>
                <w:sz w:val="24"/>
                <w:szCs w:val="24"/>
              </w:rPr>
            </w:pPr>
            <w:r>
              <w:rPr>
                <w:rFonts w:ascii="宋体" w:hAnsi="宋体"/>
                <w:sz w:val="24"/>
                <w:szCs w:val="24"/>
              </w:rPr>
              <w:t>3.</w:t>
            </w:r>
            <w:r>
              <w:rPr>
                <w:rFonts w:ascii="宋体" w:hAnsi="宋体" w:hint="eastAsia"/>
                <w:sz w:val="24"/>
                <w:szCs w:val="24"/>
              </w:rPr>
              <w:t>有创建母婴友好医院的宣传。</w:t>
            </w:r>
            <w:r>
              <w:rPr>
                <w:rFonts w:ascii="宋体" w:hAnsi="宋体"/>
                <w:sz w:val="24"/>
                <w:szCs w:val="24"/>
              </w:rPr>
              <w:t>1</w:t>
            </w:r>
            <w:r>
              <w:rPr>
                <w:rFonts w:ascii="宋体" w:hAnsi="宋体" w:hint="eastAsia"/>
                <w:sz w:val="24"/>
                <w:szCs w:val="24"/>
              </w:rPr>
              <w:t>分</w:t>
            </w:r>
          </w:p>
        </w:tc>
        <w:tc>
          <w:tcPr>
            <w:tcW w:w="561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4E890FF6" w14:textId="77777777" w:rsidR="00AF45DD" w:rsidRPr="00864F6C" w:rsidRDefault="00AF45DD" w:rsidP="00ED3037">
            <w:pPr>
              <w:widowControl/>
              <w:spacing w:line="400" w:lineRule="exact"/>
              <w:ind w:left="240" w:hangingChars="100" w:hanging="240"/>
              <w:rPr>
                <w:rFonts w:ascii="宋体" w:cs="Arial"/>
                <w:color w:val="FF0000"/>
                <w:sz w:val="24"/>
                <w:szCs w:val="24"/>
              </w:rPr>
            </w:pPr>
            <w:r>
              <w:rPr>
                <w:rFonts w:ascii="宋体" w:hAnsi="宋体"/>
                <w:sz w:val="24"/>
                <w:szCs w:val="24"/>
              </w:rPr>
              <w:t>1</w:t>
            </w:r>
            <w:r>
              <w:rPr>
                <w:rFonts w:ascii="宋体"/>
                <w:sz w:val="24"/>
                <w:szCs w:val="24"/>
              </w:rPr>
              <w:t>.</w:t>
            </w:r>
            <w:r>
              <w:rPr>
                <w:rFonts w:ascii="宋体" w:hAnsi="宋体" w:hint="eastAsia"/>
                <w:sz w:val="24"/>
                <w:szCs w:val="24"/>
              </w:rPr>
              <w:t>无专门管理部门负责扣</w:t>
            </w:r>
            <w:r>
              <w:rPr>
                <w:rFonts w:ascii="宋体" w:hAnsi="宋体"/>
                <w:sz w:val="24"/>
                <w:szCs w:val="24"/>
              </w:rPr>
              <w:t>1</w:t>
            </w:r>
            <w:r>
              <w:rPr>
                <w:rFonts w:ascii="宋体" w:hAnsi="宋体" w:hint="eastAsia"/>
                <w:sz w:val="24"/>
                <w:szCs w:val="24"/>
              </w:rPr>
              <w:t>分，</w:t>
            </w:r>
            <w:r w:rsidRPr="00864F6C">
              <w:rPr>
                <w:rFonts w:ascii="宋体" w:hAnsi="宋体" w:hint="eastAsia"/>
                <w:color w:val="FF0000"/>
                <w:sz w:val="24"/>
                <w:szCs w:val="24"/>
              </w:rPr>
              <w:t>无工作计划、总结、督导检查记录和改进措施扣</w:t>
            </w:r>
            <w:r w:rsidRPr="00864F6C">
              <w:rPr>
                <w:rFonts w:ascii="宋体" w:hAnsi="宋体"/>
                <w:color w:val="FF0000"/>
                <w:sz w:val="24"/>
                <w:szCs w:val="24"/>
              </w:rPr>
              <w:t>1</w:t>
            </w:r>
            <w:r w:rsidRPr="00864F6C">
              <w:rPr>
                <w:rFonts w:ascii="宋体" w:hAnsi="宋体" w:hint="eastAsia"/>
                <w:color w:val="FF0000"/>
                <w:sz w:val="24"/>
                <w:szCs w:val="24"/>
              </w:rPr>
              <w:t>分。</w:t>
            </w:r>
          </w:p>
          <w:p w14:paraId="7B363691" w14:textId="77777777" w:rsidR="00AF45DD" w:rsidRDefault="00AF45DD" w:rsidP="00ED3037">
            <w:pPr>
              <w:widowControl/>
              <w:spacing w:line="400" w:lineRule="exact"/>
              <w:ind w:left="240" w:hangingChars="100" w:hanging="240"/>
              <w:rPr>
                <w:rFonts w:ascii="宋体" w:cs="Arial"/>
                <w:sz w:val="24"/>
                <w:szCs w:val="24"/>
              </w:rPr>
            </w:pPr>
            <w:r>
              <w:rPr>
                <w:rFonts w:ascii="宋体" w:hAnsi="宋体"/>
                <w:sz w:val="24"/>
                <w:szCs w:val="24"/>
              </w:rPr>
              <w:t>2</w:t>
            </w:r>
            <w:r>
              <w:rPr>
                <w:rFonts w:ascii="宋体"/>
                <w:sz w:val="24"/>
                <w:szCs w:val="24"/>
              </w:rPr>
              <w:t>.</w:t>
            </w:r>
            <w:r>
              <w:rPr>
                <w:rFonts w:ascii="宋体" w:hAnsi="宋体" w:hint="eastAsia"/>
                <w:sz w:val="24"/>
                <w:szCs w:val="24"/>
              </w:rPr>
              <w:t>查看激励机制和产科质量控制指标，缺少一项扣</w:t>
            </w:r>
            <w:r>
              <w:rPr>
                <w:rFonts w:ascii="宋体" w:hAnsi="宋体"/>
                <w:sz w:val="24"/>
                <w:szCs w:val="24"/>
              </w:rPr>
              <w:t>0.5</w:t>
            </w:r>
            <w:r>
              <w:rPr>
                <w:rFonts w:ascii="宋体" w:hAnsi="宋体" w:hint="eastAsia"/>
                <w:sz w:val="24"/>
                <w:szCs w:val="24"/>
              </w:rPr>
              <w:t>分。</w:t>
            </w:r>
          </w:p>
          <w:p w14:paraId="69D84F96" w14:textId="77777777" w:rsidR="00AF45DD" w:rsidRDefault="00AF45DD" w:rsidP="00ED3037">
            <w:pPr>
              <w:widowControl/>
              <w:spacing w:line="400" w:lineRule="exact"/>
              <w:ind w:left="240" w:hangingChars="100" w:hanging="240"/>
              <w:rPr>
                <w:rFonts w:ascii="宋体" w:hAnsi="宋体"/>
                <w:sz w:val="24"/>
                <w:szCs w:val="24"/>
              </w:rPr>
            </w:pPr>
          </w:p>
          <w:p w14:paraId="2A721186" w14:textId="77777777" w:rsidR="00AF45DD" w:rsidRDefault="00AF45DD" w:rsidP="00ED3037">
            <w:pPr>
              <w:widowControl/>
              <w:spacing w:line="400" w:lineRule="exact"/>
              <w:ind w:left="240" w:hangingChars="100" w:hanging="240"/>
              <w:rPr>
                <w:rFonts w:ascii="宋体" w:cs="Arial"/>
                <w:sz w:val="24"/>
                <w:szCs w:val="24"/>
              </w:rPr>
            </w:pPr>
            <w:r>
              <w:rPr>
                <w:rFonts w:ascii="宋体" w:hAnsi="宋体"/>
                <w:sz w:val="24"/>
                <w:szCs w:val="24"/>
              </w:rPr>
              <w:t>3</w:t>
            </w:r>
            <w:r>
              <w:rPr>
                <w:rFonts w:ascii="宋体"/>
                <w:sz w:val="24"/>
                <w:szCs w:val="24"/>
              </w:rPr>
              <w:t>.</w:t>
            </w:r>
            <w:r>
              <w:rPr>
                <w:rFonts w:ascii="宋体" w:hAnsi="宋体" w:hint="eastAsia"/>
                <w:sz w:val="24"/>
                <w:szCs w:val="24"/>
              </w:rPr>
              <w:t>查看创建母婴友好医院的宣传资料（宣传资料、宣传板、电子屏、网站等），有两种以上宣传途径得</w:t>
            </w:r>
            <w:r>
              <w:rPr>
                <w:rFonts w:ascii="宋体" w:hAnsi="宋体"/>
                <w:sz w:val="24"/>
                <w:szCs w:val="24"/>
              </w:rPr>
              <w:t>1</w:t>
            </w:r>
            <w:r>
              <w:rPr>
                <w:rFonts w:ascii="宋体" w:hAnsi="宋体" w:hint="eastAsia"/>
                <w:sz w:val="24"/>
                <w:szCs w:val="24"/>
              </w:rPr>
              <w:t>分。</w:t>
            </w:r>
          </w:p>
        </w:tc>
        <w:tc>
          <w:tcPr>
            <w:tcW w:w="124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751707F6" w14:textId="77777777" w:rsidR="00AF45DD" w:rsidRDefault="00AF45DD" w:rsidP="00ED3037">
            <w:pPr>
              <w:widowControl/>
              <w:ind w:left="360" w:hangingChars="100" w:hanging="360"/>
              <w:jc w:val="left"/>
              <w:rPr>
                <w:rFonts w:ascii="宋体" w:cs="Arial"/>
                <w:sz w:val="36"/>
                <w:szCs w:val="36"/>
              </w:rPr>
            </w:pPr>
          </w:p>
        </w:tc>
      </w:tr>
      <w:tr w:rsidR="00AF45DD" w14:paraId="2F80A6BC" w14:textId="77777777" w:rsidTr="00ED3037">
        <w:trPr>
          <w:cantSplit/>
          <w:trHeight w:val="2154"/>
          <w:jc w:val="center"/>
        </w:trPr>
        <w:tc>
          <w:tcPr>
            <w:tcW w:w="17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07BB63EA" w14:textId="77777777" w:rsidR="00AF45DD" w:rsidRDefault="00AF45DD" w:rsidP="00ED3037">
            <w:pPr>
              <w:widowControl/>
              <w:spacing w:line="400" w:lineRule="exact"/>
              <w:ind w:left="360" w:hangingChars="150" w:hanging="360"/>
              <w:jc w:val="left"/>
              <w:rPr>
                <w:rFonts w:ascii="宋体" w:hAnsi="宋体"/>
                <w:bCs/>
                <w:sz w:val="24"/>
                <w:szCs w:val="24"/>
              </w:rPr>
            </w:pPr>
            <w:r>
              <w:rPr>
                <w:rFonts w:ascii="宋体" w:hAnsi="宋体" w:hint="eastAsia"/>
                <w:bCs/>
                <w:sz w:val="24"/>
                <w:szCs w:val="24"/>
              </w:rPr>
              <w:t>二、对医护人员进行母婴</w:t>
            </w:r>
            <w:proofErr w:type="gramStart"/>
            <w:r>
              <w:rPr>
                <w:rFonts w:ascii="宋体" w:hAnsi="宋体" w:hint="eastAsia"/>
                <w:bCs/>
                <w:sz w:val="24"/>
                <w:szCs w:val="24"/>
              </w:rPr>
              <w:t>友好服务</w:t>
            </w:r>
            <w:proofErr w:type="gramEnd"/>
            <w:r>
              <w:rPr>
                <w:rFonts w:ascii="宋体" w:hAnsi="宋体" w:hint="eastAsia"/>
                <w:bCs/>
                <w:sz w:val="24"/>
                <w:szCs w:val="24"/>
              </w:rPr>
              <w:t>的培训</w:t>
            </w:r>
          </w:p>
          <w:p w14:paraId="3AF4C826" w14:textId="77777777" w:rsidR="00AF45DD" w:rsidRDefault="00AF45DD" w:rsidP="00ED3037">
            <w:pPr>
              <w:widowControl/>
              <w:spacing w:line="400" w:lineRule="exact"/>
              <w:ind w:firstLineChars="150" w:firstLine="360"/>
              <w:jc w:val="left"/>
              <w:rPr>
                <w:rFonts w:ascii="宋体" w:cs="Arial"/>
                <w:sz w:val="24"/>
                <w:szCs w:val="24"/>
              </w:rPr>
            </w:pPr>
            <w:r w:rsidRPr="00864F6C">
              <w:rPr>
                <w:rFonts w:ascii="宋体" w:hAnsi="宋体" w:hint="eastAsia"/>
                <w:bCs/>
                <w:color w:val="FF0000"/>
                <w:kern w:val="24"/>
                <w:sz w:val="24"/>
                <w:szCs w:val="24"/>
              </w:rPr>
              <w:t>（</w:t>
            </w:r>
            <w:r w:rsidRPr="00864F6C">
              <w:rPr>
                <w:rFonts w:ascii="宋体" w:hAnsi="宋体" w:hint="eastAsia"/>
                <w:bCs/>
                <w:color w:val="FF0000"/>
                <w:kern w:val="24"/>
                <w:sz w:val="24"/>
                <w:szCs w:val="24"/>
              </w:rPr>
              <w:t>7</w:t>
            </w:r>
            <w:r w:rsidRPr="00864F6C">
              <w:rPr>
                <w:rFonts w:ascii="宋体" w:hAnsi="宋体" w:hint="eastAsia"/>
                <w:bCs/>
                <w:color w:val="FF0000"/>
                <w:kern w:val="24"/>
                <w:sz w:val="24"/>
                <w:szCs w:val="24"/>
              </w:rPr>
              <w:t>分）</w:t>
            </w:r>
          </w:p>
        </w:tc>
        <w:tc>
          <w:tcPr>
            <w:tcW w:w="708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5BAF1FDC" w14:textId="77777777" w:rsidR="00AF45DD" w:rsidRPr="00864F6C" w:rsidRDefault="00AF45DD" w:rsidP="00ED3037">
            <w:pPr>
              <w:widowControl/>
              <w:spacing w:line="400" w:lineRule="exact"/>
              <w:ind w:firstLineChars="100" w:firstLine="240"/>
              <w:jc w:val="left"/>
              <w:rPr>
                <w:rFonts w:ascii="宋体" w:hAnsi="宋体"/>
                <w:color w:val="FF0000"/>
                <w:sz w:val="24"/>
                <w:szCs w:val="24"/>
              </w:rPr>
            </w:pPr>
            <w:r w:rsidRPr="00864F6C">
              <w:rPr>
                <w:rFonts w:ascii="宋体" w:hAnsi="宋体" w:hint="eastAsia"/>
                <w:color w:val="FF0000"/>
                <w:sz w:val="24"/>
                <w:szCs w:val="24"/>
              </w:rPr>
              <w:t>围绕母婴</w:t>
            </w:r>
            <w:proofErr w:type="gramStart"/>
            <w:r w:rsidRPr="00864F6C">
              <w:rPr>
                <w:rFonts w:ascii="宋体" w:hAnsi="宋体" w:hint="eastAsia"/>
                <w:color w:val="FF0000"/>
                <w:sz w:val="24"/>
                <w:szCs w:val="24"/>
              </w:rPr>
              <w:t>友好服务</w:t>
            </w:r>
            <w:proofErr w:type="gramEnd"/>
            <w:r w:rsidRPr="00864F6C">
              <w:rPr>
                <w:rFonts w:ascii="宋体" w:hAnsi="宋体" w:hint="eastAsia"/>
                <w:color w:val="FF0000"/>
                <w:sz w:val="24"/>
                <w:szCs w:val="24"/>
              </w:rPr>
              <w:t>和促进母乳喂养等内容，对产科医护人员进行妇幼健康“三基”培训。</w:t>
            </w:r>
          </w:p>
          <w:p w14:paraId="686634C1" w14:textId="77777777" w:rsidR="00AF45DD" w:rsidRPr="00864F6C" w:rsidRDefault="00AF45DD" w:rsidP="00ED3037">
            <w:pPr>
              <w:widowControl/>
              <w:spacing w:line="400" w:lineRule="exact"/>
              <w:ind w:left="240" w:hangingChars="100" w:hanging="240"/>
              <w:rPr>
                <w:rFonts w:ascii="宋体" w:hAnsi="宋体"/>
                <w:color w:val="FF0000"/>
                <w:sz w:val="24"/>
                <w:szCs w:val="24"/>
              </w:rPr>
            </w:pPr>
            <w:r w:rsidRPr="00864F6C">
              <w:rPr>
                <w:rFonts w:ascii="宋体" w:hAnsi="宋体" w:hint="eastAsia"/>
                <w:color w:val="FF0000"/>
                <w:sz w:val="24"/>
                <w:szCs w:val="24"/>
              </w:rPr>
              <w:t>1</w:t>
            </w:r>
            <w:r w:rsidRPr="00864F6C">
              <w:rPr>
                <w:rFonts w:ascii="宋体" w:hAnsi="宋体"/>
                <w:color w:val="FF0000"/>
                <w:sz w:val="24"/>
                <w:szCs w:val="24"/>
              </w:rPr>
              <w:t>.</w:t>
            </w:r>
            <w:r w:rsidRPr="00864F6C">
              <w:rPr>
                <w:rFonts w:ascii="宋体" w:hAnsi="宋体" w:hint="eastAsia"/>
                <w:color w:val="FF0000"/>
                <w:sz w:val="24"/>
                <w:szCs w:val="24"/>
              </w:rPr>
              <w:t>制定培训计划和方案。</w:t>
            </w:r>
            <w:r w:rsidRPr="00864F6C">
              <w:rPr>
                <w:rFonts w:ascii="宋体" w:hAnsi="宋体" w:hint="eastAsia"/>
                <w:color w:val="FF0000"/>
                <w:sz w:val="24"/>
                <w:szCs w:val="24"/>
              </w:rPr>
              <w:t>1</w:t>
            </w:r>
            <w:r w:rsidRPr="00864F6C">
              <w:rPr>
                <w:rFonts w:ascii="宋体" w:hAnsi="宋体" w:hint="eastAsia"/>
                <w:color w:val="FF0000"/>
                <w:sz w:val="24"/>
                <w:szCs w:val="24"/>
              </w:rPr>
              <w:t>分</w:t>
            </w:r>
          </w:p>
          <w:p w14:paraId="3402B74A" w14:textId="77777777" w:rsidR="00AF45DD" w:rsidRPr="00864F6C" w:rsidRDefault="00AF45DD" w:rsidP="00ED3037">
            <w:pPr>
              <w:widowControl/>
              <w:spacing w:line="400" w:lineRule="exact"/>
              <w:ind w:left="240" w:hangingChars="100" w:hanging="240"/>
              <w:rPr>
                <w:rFonts w:ascii="宋体" w:cs="Arial"/>
                <w:color w:val="FF0000"/>
                <w:sz w:val="24"/>
                <w:szCs w:val="24"/>
              </w:rPr>
            </w:pPr>
            <w:r w:rsidRPr="00864F6C">
              <w:rPr>
                <w:rFonts w:ascii="宋体" w:cs="Arial" w:hint="eastAsia"/>
                <w:color w:val="FF0000"/>
                <w:sz w:val="24"/>
                <w:szCs w:val="24"/>
              </w:rPr>
              <w:t>2.</w:t>
            </w:r>
            <w:r w:rsidRPr="00864F6C">
              <w:rPr>
                <w:rFonts w:ascii="宋体" w:cs="Arial" w:hint="eastAsia"/>
                <w:color w:val="FF0000"/>
                <w:sz w:val="24"/>
                <w:szCs w:val="24"/>
              </w:rPr>
              <w:t>有培训课件和签到名单。</w:t>
            </w:r>
            <w:r w:rsidRPr="00864F6C">
              <w:rPr>
                <w:rFonts w:ascii="宋体" w:cs="Arial" w:hint="eastAsia"/>
                <w:color w:val="FF0000"/>
                <w:sz w:val="24"/>
                <w:szCs w:val="24"/>
              </w:rPr>
              <w:t>1</w:t>
            </w:r>
            <w:r w:rsidRPr="00864F6C">
              <w:rPr>
                <w:rFonts w:ascii="宋体" w:cs="Arial" w:hint="eastAsia"/>
                <w:color w:val="FF0000"/>
                <w:sz w:val="24"/>
                <w:szCs w:val="24"/>
              </w:rPr>
              <w:t>分</w:t>
            </w:r>
          </w:p>
          <w:p w14:paraId="673E704A" w14:textId="77777777" w:rsidR="00AF45DD" w:rsidRDefault="00AF45DD" w:rsidP="00ED3037">
            <w:pPr>
              <w:widowControl/>
              <w:spacing w:line="400" w:lineRule="exact"/>
              <w:ind w:left="240" w:hangingChars="100" w:hanging="240"/>
              <w:rPr>
                <w:rFonts w:ascii="宋体" w:cs="Arial"/>
                <w:sz w:val="24"/>
                <w:szCs w:val="24"/>
              </w:rPr>
            </w:pPr>
            <w:r w:rsidRPr="00864F6C">
              <w:rPr>
                <w:rFonts w:ascii="宋体" w:cs="Arial" w:hint="eastAsia"/>
                <w:color w:val="FF0000"/>
                <w:sz w:val="24"/>
                <w:szCs w:val="24"/>
              </w:rPr>
              <w:t>3</w:t>
            </w:r>
            <w:r w:rsidRPr="00864F6C">
              <w:rPr>
                <w:rFonts w:ascii="宋体" w:cs="Arial"/>
                <w:color w:val="FF0000"/>
                <w:sz w:val="24"/>
                <w:szCs w:val="24"/>
              </w:rPr>
              <w:t>.</w:t>
            </w:r>
            <w:r w:rsidRPr="00864F6C">
              <w:rPr>
                <w:rFonts w:ascii="宋体" w:cs="Arial" w:hint="eastAsia"/>
                <w:color w:val="FF0000"/>
                <w:sz w:val="24"/>
                <w:szCs w:val="24"/>
              </w:rPr>
              <w:t>对培训人员进行考核。</w:t>
            </w:r>
            <w:r w:rsidRPr="00864F6C">
              <w:rPr>
                <w:rFonts w:ascii="宋体" w:cs="Arial" w:hint="eastAsia"/>
                <w:color w:val="FF0000"/>
                <w:sz w:val="24"/>
                <w:szCs w:val="24"/>
              </w:rPr>
              <w:t>5</w:t>
            </w:r>
            <w:r w:rsidRPr="00864F6C">
              <w:rPr>
                <w:rFonts w:ascii="宋体" w:cs="Arial" w:hint="eastAsia"/>
                <w:color w:val="FF0000"/>
                <w:sz w:val="24"/>
                <w:szCs w:val="24"/>
              </w:rPr>
              <w:t>分</w:t>
            </w:r>
          </w:p>
        </w:tc>
        <w:tc>
          <w:tcPr>
            <w:tcW w:w="561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6166C1FD" w14:textId="77777777" w:rsidR="00AF45DD" w:rsidRDefault="00AF45DD" w:rsidP="00ED3037">
            <w:pPr>
              <w:widowControl/>
              <w:spacing w:line="400" w:lineRule="exact"/>
              <w:ind w:left="240" w:hangingChars="100" w:hanging="240"/>
              <w:rPr>
                <w:rFonts w:ascii="宋体" w:hAnsi="宋体"/>
                <w:sz w:val="24"/>
                <w:szCs w:val="24"/>
              </w:rPr>
            </w:pPr>
          </w:p>
          <w:p w14:paraId="3E2CF175" w14:textId="77777777" w:rsidR="00AF45DD" w:rsidRDefault="00AF45DD" w:rsidP="00ED3037">
            <w:pPr>
              <w:widowControl/>
              <w:spacing w:line="400" w:lineRule="exact"/>
              <w:ind w:left="240" w:hangingChars="100" w:hanging="240"/>
              <w:rPr>
                <w:rFonts w:ascii="宋体" w:cs="Arial"/>
                <w:sz w:val="24"/>
                <w:szCs w:val="24"/>
              </w:rPr>
            </w:pPr>
            <w:r>
              <w:rPr>
                <w:rFonts w:ascii="宋体" w:hAnsi="宋体"/>
                <w:sz w:val="24"/>
                <w:szCs w:val="24"/>
              </w:rPr>
              <w:t>1</w:t>
            </w:r>
            <w:r>
              <w:rPr>
                <w:rFonts w:ascii="宋体"/>
                <w:sz w:val="24"/>
                <w:szCs w:val="24"/>
              </w:rPr>
              <w:t>.</w:t>
            </w:r>
            <w:r>
              <w:rPr>
                <w:rFonts w:ascii="宋体" w:hAnsi="宋体" w:hint="eastAsia"/>
                <w:sz w:val="24"/>
                <w:szCs w:val="24"/>
              </w:rPr>
              <w:t>无培训计划或方案扣</w:t>
            </w:r>
            <w:r>
              <w:rPr>
                <w:rFonts w:ascii="宋体" w:hAnsi="宋体"/>
                <w:sz w:val="24"/>
                <w:szCs w:val="24"/>
              </w:rPr>
              <w:t>1</w:t>
            </w:r>
            <w:r>
              <w:rPr>
                <w:rFonts w:ascii="宋体" w:hAnsi="宋体" w:hint="eastAsia"/>
                <w:sz w:val="24"/>
                <w:szCs w:val="24"/>
              </w:rPr>
              <w:t>分。</w:t>
            </w:r>
          </w:p>
          <w:p w14:paraId="5D37FA95" w14:textId="77777777" w:rsidR="00AF45DD" w:rsidRDefault="00AF45DD" w:rsidP="00ED3037">
            <w:pPr>
              <w:widowControl/>
              <w:spacing w:line="400" w:lineRule="exact"/>
              <w:ind w:left="240" w:hangingChars="100" w:hanging="240"/>
              <w:rPr>
                <w:rFonts w:ascii="宋体" w:cs="Arial"/>
                <w:sz w:val="24"/>
                <w:szCs w:val="24"/>
              </w:rPr>
            </w:pPr>
            <w:r>
              <w:rPr>
                <w:rFonts w:ascii="宋体" w:hAnsi="宋体"/>
                <w:sz w:val="24"/>
                <w:szCs w:val="24"/>
              </w:rPr>
              <w:t>2</w:t>
            </w:r>
            <w:r>
              <w:rPr>
                <w:rFonts w:ascii="宋体"/>
                <w:sz w:val="24"/>
                <w:szCs w:val="24"/>
              </w:rPr>
              <w:t>.</w:t>
            </w:r>
            <w:r>
              <w:rPr>
                <w:rFonts w:ascii="宋体" w:hAnsi="宋体" w:hint="eastAsia"/>
                <w:sz w:val="24"/>
                <w:szCs w:val="24"/>
              </w:rPr>
              <w:t>无培训课件或签到名单扣</w:t>
            </w:r>
            <w:r>
              <w:rPr>
                <w:rFonts w:ascii="宋体" w:hAnsi="宋体"/>
                <w:sz w:val="24"/>
                <w:szCs w:val="24"/>
              </w:rPr>
              <w:t xml:space="preserve"> 1</w:t>
            </w:r>
            <w:r>
              <w:rPr>
                <w:rFonts w:ascii="宋体" w:hAnsi="宋体" w:hint="eastAsia"/>
                <w:sz w:val="24"/>
                <w:szCs w:val="24"/>
              </w:rPr>
              <w:t>分。</w:t>
            </w:r>
          </w:p>
          <w:p w14:paraId="4795013E" w14:textId="77777777" w:rsidR="00AF45DD" w:rsidRDefault="00AF45DD" w:rsidP="00ED3037">
            <w:pPr>
              <w:widowControl/>
              <w:spacing w:line="400" w:lineRule="exact"/>
              <w:ind w:left="240" w:hangingChars="100" w:hanging="240"/>
              <w:rPr>
                <w:rFonts w:ascii="宋体" w:cs="Arial"/>
                <w:sz w:val="24"/>
                <w:szCs w:val="24"/>
              </w:rPr>
            </w:pPr>
            <w:r>
              <w:rPr>
                <w:rFonts w:ascii="宋体" w:hAnsi="宋体"/>
                <w:sz w:val="24"/>
                <w:szCs w:val="24"/>
              </w:rPr>
              <w:t>3</w:t>
            </w:r>
            <w:r>
              <w:rPr>
                <w:rFonts w:ascii="宋体"/>
                <w:sz w:val="24"/>
                <w:szCs w:val="24"/>
              </w:rPr>
              <w:t>.</w:t>
            </w:r>
            <w:r>
              <w:rPr>
                <w:rFonts w:ascii="宋体" w:hAnsi="宋体" w:hint="eastAsia"/>
                <w:sz w:val="24"/>
                <w:szCs w:val="24"/>
              </w:rPr>
              <w:t>考核</w:t>
            </w:r>
            <w:r>
              <w:rPr>
                <w:rFonts w:ascii="宋体" w:hAnsi="宋体" w:hint="eastAsia"/>
                <w:sz w:val="24"/>
                <w:szCs w:val="24"/>
              </w:rPr>
              <w:t>5</w:t>
            </w:r>
            <w:r>
              <w:rPr>
                <w:rFonts w:ascii="宋体" w:hAnsi="宋体" w:hint="eastAsia"/>
                <w:sz w:val="24"/>
                <w:szCs w:val="24"/>
              </w:rPr>
              <w:t>名医护人员，有一人不合格扣</w:t>
            </w:r>
            <w:r>
              <w:rPr>
                <w:rFonts w:ascii="宋体" w:hAnsi="宋体"/>
                <w:sz w:val="24"/>
                <w:szCs w:val="24"/>
              </w:rPr>
              <w:t xml:space="preserve"> 1</w:t>
            </w:r>
            <w:r>
              <w:rPr>
                <w:rFonts w:ascii="宋体" w:hAnsi="宋体" w:hint="eastAsia"/>
                <w:sz w:val="24"/>
                <w:szCs w:val="24"/>
              </w:rPr>
              <w:t>分。</w:t>
            </w:r>
          </w:p>
        </w:tc>
        <w:tc>
          <w:tcPr>
            <w:tcW w:w="124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3A5D7C91" w14:textId="77777777" w:rsidR="00AF45DD" w:rsidRDefault="00AF45DD" w:rsidP="00ED3037">
            <w:pPr>
              <w:widowControl/>
              <w:ind w:left="360" w:hangingChars="100" w:hanging="360"/>
              <w:jc w:val="left"/>
              <w:rPr>
                <w:rFonts w:ascii="宋体" w:cs="Arial"/>
                <w:sz w:val="36"/>
                <w:szCs w:val="36"/>
              </w:rPr>
            </w:pPr>
          </w:p>
        </w:tc>
      </w:tr>
      <w:tr w:rsidR="00AF45DD" w14:paraId="7D862FD5" w14:textId="77777777" w:rsidTr="00ED3037">
        <w:trPr>
          <w:cantSplit/>
          <w:trHeight w:val="2510"/>
          <w:jc w:val="center"/>
        </w:trPr>
        <w:tc>
          <w:tcPr>
            <w:tcW w:w="17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75894EE3" w14:textId="77777777" w:rsidR="00AF45DD" w:rsidRDefault="00AF45DD" w:rsidP="00ED3037">
            <w:pPr>
              <w:widowControl/>
              <w:spacing w:line="400" w:lineRule="exact"/>
              <w:ind w:left="360" w:hangingChars="150" w:hanging="360"/>
              <w:jc w:val="left"/>
              <w:rPr>
                <w:rFonts w:ascii="宋体" w:hAnsi="宋体"/>
                <w:bCs/>
                <w:sz w:val="24"/>
                <w:szCs w:val="24"/>
              </w:rPr>
            </w:pPr>
          </w:p>
          <w:p w14:paraId="2FA45D71" w14:textId="77777777" w:rsidR="00AF45DD" w:rsidRDefault="00AF45DD" w:rsidP="00ED3037">
            <w:pPr>
              <w:widowControl/>
              <w:spacing w:line="400" w:lineRule="exact"/>
              <w:ind w:left="360" w:hangingChars="150" w:hanging="360"/>
              <w:jc w:val="left"/>
              <w:rPr>
                <w:rFonts w:ascii="宋体" w:hAnsi="宋体"/>
                <w:bCs/>
                <w:sz w:val="24"/>
                <w:szCs w:val="24"/>
              </w:rPr>
            </w:pPr>
            <w:r>
              <w:rPr>
                <w:rFonts w:ascii="宋体" w:hAnsi="宋体" w:hint="eastAsia"/>
                <w:bCs/>
                <w:sz w:val="24"/>
                <w:szCs w:val="24"/>
              </w:rPr>
              <w:t>三、规范孕妇学校健康宣教</w:t>
            </w:r>
          </w:p>
          <w:p w14:paraId="4FA17F02" w14:textId="77777777" w:rsidR="00AF45DD" w:rsidRDefault="00AF45DD" w:rsidP="00ED3037">
            <w:pPr>
              <w:widowControl/>
              <w:spacing w:line="400" w:lineRule="exact"/>
              <w:ind w:firstLineChars="150" w:firstLine="360"/>
              <w:jc w:val="left"/>
              <w:rPr>
                <w:rFonts w:ascii="宋体" w:cs="Arial"/>
                <w:sz w:val="24"/>
                <w:szCs w:val="24"/>
              </w:rPr>
            </w:pPr>
            <w:r w:rsidRPr="00864F6C">
              <w:rPr>
                <w:rFonts w:ascii="宋体" w:hAnsi="宋体" w:hint="eastAsia"/>
                <w:bCs/>
                <w:color w:val="FF0000"/>
                <w:kern w:val="24"/>
                <w:sz w:val="24"/>
                <w:szCs w:val="24"/>
              </w:rPr>
              <w:t>（</w:t>
            </w:r>
            <w:r w:rsidRPr="00864F6C">
              <w:rPr>
                <w:rFonts w:ascii="宋体" w:hAnsi="宋体"/>
                <w:bCs/>
                <w:color w:val="FF0000"/>
                <w:kern w:val="24"/>
                <w:sz w:val="24"/>
                <w:szCs w:val="24"/>
              </w:rPr>
              <w:t>1</w:t>
            </w:r>
            <w:r w:rsidRPr="00864F6C">
              <w:rPr>
                <w:rFonts w:ascii="宋体" w:hAnsi="宋体" w:hint="eastAsia"/>
                <w:bCs/>
                <w:color w:val="FF0000"/>
                <w:kern w:val="24"/>
                <w:sz w:val="24"/>
                <w:szCs w:val="24"/>
              </w:rPr>
              <w:t>5</w:t>
            </w:r>
            <w:r w:rsidRPr="00864F6C">
              <w:rPr>
                <w:rFonts w:ascii="宋体" w:hAnsi="宋体" w:hint="eastAsia"/>
                <w:bCs/>
                <w:color w:val="FF0000"/>
                <w:kern w:val="24"/>
                <w:sz w:val="24"/>
                <w:szCs w:val="24"/>
              </w:rPr>
              <w:t>分）</w:t>
            </w:r>
          </w:p>
        </w:tc>
        <w:tc>
          <w:tcPr>
            <w:tcW w:w="708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01924A18" w14:textId="77777777" w:rsidR="00AF45DD" w:rsidRDefault="00AF45DD" w:rsidP="00ED3037">
            <w:pPr>
              <w:widowControl/>
              <w:spacing w:line="400" w:lineRule="exact"/>
              <w:ind w:left="240" w:hangingChars="100" w:hanging="240"/>
              <w:jc w:val="left"/>
              <w:rPr>
                <w:rFonts w:ascii="宋体" w:hAnsi="宋体"/>
                <w:sz w:val="24"/>
                <w:szCs w:val="24"/>
              </w:rPr>
            </w:pPr>
          </w:p>
          <w:p w14:paraId="64313071" w14:textId="77777777" w:rsidR="00AF45DD" w:rsidRDefault="00AF45DD" w:rsidP="00ED3037">
            <w:pPr>
              <w:widowControl/>
              <w:spacing w:line="400" w:lineRule="exact"/>
              <w:ind w:left="240" w:hangingChars="100" w:hanging="240"/>
              <w:jc w:val="left"/>
              <w:rPr>
                <w:rFonts w:ascii="宋体" w:hAnsi="宋体"/>
                <w:bCs/>
                <w:sz w:val="24"/>
                <w:szCs w:val="24"/>
              </w:rPr>
            </w:pPr>
            <w:r>
              <w:rPr>
                <w:rFonts w:ascii="宋体" w:hAnsi="宋体"/>
                <w:sz w:val="24"/>
                <w:szCs w:val="24"/>
              </w:rPr>
              <w:t>1.</w:t>
            </w:r>
            <w:r>
              <w:rPr>
                <w:rFonts w:ascii="宋体" w:hAnsi="宋体" w:hint="eastAsia"/>
                <w:sz w:val="24"/>
                <w:szCs w:val="24"/>
              </w:rPr>
              <w:t>孕妇学校建设符合《江苏省孕妇学校评估标准》。</w:t>
            </w:r>
            <w:r>
              <w:rPr>
                <w:rFonts w:ascii="宋体" w:hAnsi="宋体" w:hint="eastAsia"/>
                <w:bCs/>
                <w:sz w:val="24"/>
                <w:szCs w:val="24"/>
              </w:rPr>
              <w:t>10</w:t>
            </w:r>
            <w:r>
              <w:rPr>
                <w:rFonts w:ascii="宋体" w:hAnsi="宋体" w:hint="eastAsia"/>
                <w:bCs/>
                <w:sz w:val="24"/>
                <w:szCs w:val="24"/>
              </w:rPr>
              <w:t>分</w:t>
            </w:r>
          </w:p>
          <w:p w14:paraId="4E1C41F5" w14:textId="77777777" w:rsidR="00AF45DD" w:rsidRDefault="00AF45DD" w:rsidP="00ED3037">
            <w:pPr>
              <w:widowControl/>
              <w:spacing w:line="400" w:lineRule="exact"/>
              <w:ind w:left="240" w:hangingChars="100" w:hanging="240"/>
              <w:jc w:val="left"/>
              <w:rPr>
                <w:rFonts w:ascii="宋体" w:cs="Arial"/>
                <w:sz w:val="24"/>
                <w:szCs w:val="24"/>
              </w:rPr>
            </w:pPr>
          </w:p>
          <w:p w14:paraId="2D1B3051" w14:textId="77777777" w:rsidR="00AF45DD" w:rsidRDefault="00AF45DD" w:rsidP="00ED3037">
            <w:pPr>
              <w:widowControl/>
              <w:spacing w:line="400" w:lineRule="exact"/>
              <w:ind w:left="240" w:hangingChars="100" w:hanging="240"/>
              <w:jc w:val="left"/>
              <w:rPr>
                <w:rFonts w:ascii="宋体" w:hAnsi="宋体"/>
                <w:bCs/>
                <w:sz w:val="24"/>
                <w:szCs w:val="24"/>
              </w:rPr>
            </w:pPr>
            <w:r>
              <w:rPr>
                <w:rFonts w:ascii="宋体" w:hAnsi="宋体"/>
                <w:sz w:val="24"/>
                <w:szCs w:val="24"/>
              </w:rPr>
              <w:t>2.</w:t>
            </w:r>
            <w:r>
              <w:rPr>
                <w:rFonts w:ascii="宋体" w:hAnsi="宋体" w:hint="eastAsia"/>
                <w:sz w:val="24"/>
                <w:szCs w:val="24"/>
              </w:rPr>
              <w:t>宣教内容包括基于循证的促进自然分娩和母乳喂养的知识。</w:t>
            </w:r>
            <w:r>
              <w:rPr>
                <w:rFonts w:ascii="宋体" w:hAnsi="宋体"/>
                <w:bCs/>
                <w:sz w:val="24"/>
                <w:szCs w:val="24"/>
              </w:rPr>
              <w:t>2</w:t>
            </w:r>
            <w:r>
              <w:rPr>
                <w:rFonts w:ascii="宋体" w:hAnsi="宋体" w:hint="eastAsia"/>
                <w:bCs/>
                <w:sz w:val="24"/>
                <w:szCs w:val="24"/>
              </w:rPr>
              <w:t>分</w:t>
            </w:r>
          </w:p>
          <w:p w14:paraId="071964E0" w14:textId="77777777" w:rsidR="00AF45DD" w:rsidRDefault="00AF45DD" w:rsidP="00ED3037">
            <w:pPr>
              <w:widowControl/>
              <w:spacing w:line="400" w:lineRule="exact"/>
              <w:ind w:left="240" w:hangingChars="100" w:hanging="240"/>
              <w:jc w:val="left"/>
              <w:rPr>
                <w:rFonts w:ascii="宋体" w:cs="Arial"/>
                <w:sz w:val="24"/>
                <w:szCs w:val="24"/>
              </w:rPr>
            </w:pPr>
          </w:p>
          <w:p w14:paraId="743FA9DB" w14:textId="77777777" w:rsidR="00AF45DD" w:rsidRDefault="00AF45DD" w:rsidP="00ED3037">
            <w:pPr>
              <w:widowControl/>
              <w:spacing w:line="400" w:lineRule="exact"/>
              <w:ind w:left="240" w:hangingChars="100" w:hanging="240"/>
              <w:jc w:val="left"/>
              <w:rPr>
                <w:rFonts w:ascii="宋体" w:cs="Arial"/>
                <w:sz w:val="24"/>
                <w:szCs w:val="24"/>
              </w:rPr>
            </w:pPr>
            <w:r>
              <w:rPr>
                <w:rFonts w:ascii="宋体" w:hAnsi="宋体" w:hint="eastAsia"/>
                <w:sz w:val="24"/>
                <w:szCs w:val="24"/>
              </w:rPr>
              <w:t>3</w:t>
            </w:r>
            <w:r>
              <w:rPr>
                <w:rFonts w:ascii="宋体" w:hAnsi="宋体"/>
                <w:sz w:val="24"/>
                <w:szCs w:val="24"/>
              </w:rPr>
              <w:t>.</w:t>
            </w:r>
            <w:r>
              <w:rPr>
                <w:rFonts w:ascii="宋体" w:hAnsi="宋体" w:hint="eastAsia"/>
                <w:sz w:val="24"/>
                <w:szCs w:val="24"/>
              </w:rPr>
              <w:t>保证孕妇学校的普及率及宣教效果。</w:t>
            </w:r>
            <w:r>
              <w:rPr>
                <w:rFonts w:ascii="宋体" w:hAnsi="宋体" w:hint="eastAsia"/>
                <w:bCs/>
                <w:sz w:val="24"/>
                <w:szCs w:val="24"/>
              </w:rPr>
              <w:t>3</w:t>
            </w:r>
            <w:r>
              <w:rPr>
                <w:rFonts w:ascii="宋体" w:hAnsi="宋体" w:hint="eastAsia"/>
                <w:bCs/>
                <w:sz w:val="24"/>
                <w:szCs w:val="24"/>
              </w:rPr>
              <w:t>分</w:t>
            </w:r>
          </w:p>
        </w:tc>
        <w:tc>
          <w:tcPr>
            <w:tcW w:w="561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49643783" w14:textId="77777777" w:rsidR="00AF45DD" w:rsidRDefault="00AF45DD" w:rsidP="00ED3037">
            <w:pPr>
              <w:widowControl/>
              <w:spacing w:line="400" w:lineRule="exact"/>
              <w:ind w:left="240" w:hangingChars="100" w:hanging="240"/>
              <w:jc w:val="left"/>
              <w:rPr>
                <w:rFonts w:ascii="宋体" w:hAnsi="宋体"/>
                <w:sz w:val="24"/>
                <w:szCs w:val="24"/>
              </w:rPr>
            </w:pPr>
          </w:p>
          <w:p w14:paraId="24B2674C" w14:textId="77777777" w:rsidR="00AF45DD" w:rsidRDefault="00AF45DD" w:rsidP="00ED3037">
            <w:pPr>
              <w:widowControl/>
              <w:spacing w:line="400" w:lineRule="exact"/>
              <w:ind w:left="240" w:hangingChars="100" w:hanging="240"/>
              <w:jc w:val="left"/>
              <w:rPr>
                <w:rFonts w:ascii="宋体" w:cs="Arial"/>
                <w:sz w:val="24"/>
                <w:szCs w:val="24"/>
              </w:rPr>
            </w:pPr>
            <w:r>
              <w:rPr>
                <w:rFonts w:ascii="宋体" w:hAnsi="宋体"/>
                <w:sz w:val="24"/>
                <w:szCs w:val="24"/>
              </w:rPr>
              <w:t>1.</w:t>
            </w:r>
            <w:r>
              <w:rPr>
                <w:rFonts w:ascii="宋体" w:hAnsi="宋体" w:hint="eastAsia"/>
                <w:sz w:val="24"/>
                <w:szCs w:val="24"/>
              </w:rPr>
              <w:t>实地查看孕妇学校，无专门场地、多媒体、教具、培训教材、专人管理各扣</w:t>
            </w:r>
            <w:r>
              <w:rPr>
                <w:rFonts w:ascii="宋体" w:hAnsi="宋体" w:hint="eastAsia"/>
                <w:sz w:val="24"/>
                <w:szCs w:val="24"/>
              </w:rPr>
              <w:t>3</w:t>
            </w:r>
            <w:r>
              <w:rPr>
                <w:rFonts w:ascii="宋体" w:hAnsi="宋体" w:hint="eastAsia"/>
                <w:sz w:val="24"/>
                <w:szCs w:val="24"/>
              </w:rPr>
              <w:t>分。</w:t>
            </w:r>
          </w:p>
          <w:p w14:paraId="6B3185C1" w14:textId="77777777" w:rsidR="00AF45DD" w:rsidRDefault="00AF45DD" w:rsidP="00ED3037">
            <w:pPr>
              <w:widowControl/>
              <w:spacing w:line="400" w:lineRule="exact"/>
              <w:ind w:left="240" w:hangingChars="100" w:hanging="240"/>
              <w:jc w:val="left"/>
              <w:rPr>
                <w:rFonts w:ascii="宋体" w:cs="Arial"/>
                <w:sz w:val="24"/>
                <w:szCs w:val="24"/>
              </w:rPr>
            </w:pPr>
            <w:r>
              <w:rPr>
                <w:rFonts w:ascii="宋体" w:hAnsi="宋体" w:hint="eastAsia"/>
                <w:sz w:val="24"/>
                <w:szCs w:val="24"/>
              </w:rPr>
              <w:t>2</w:t>
            </w:r>
            <w:r>
              <w:rPr>
                <w:rFonts w:ascii="宋体" w:hAnsi="宋体"/>
                <w:sz w:val="24"/>
                <w:szCs w:val="24"/>
              </w:rPr>
              <w:t>.</w:t>
            </w:r>
            <w:r>
              <w:rPr>
                <w:rFonts w:ascii="宋体" w:hAnsi="宋体" w:hint="eastAsia"/>
                <w:sz w:val="24"/>
                <w:szCs w:val="24"/>
              </w:rPr>
              <w:t>抽查课程安排表，每周缺少促进自然分娩、母乳喂养相关内容课程扣</w:t>
            </w:r>
            <w:r>
              <w:rPr>
                <w:rFonts w:ascii="宋体" w:hAnsi="宋体" w:hint="eastAsia"/>
                <w:sz w:val="24"/>
                <w:szCs w:val="24"/>
              </w:rPr>
              <w:t>2</w:t>
            </w:r>
            <w:r>
              <w:rPr>
                <w:rFonts w:ascii="宋体" w:hAnsi="宋体" w:hint="eastAsia"/>
                <w:sz w:val="24"/>
                <w:szCs w:val="24"/>
              </w:rPr>
              <w:t>分。</w:t>
            </w:r>
          </w:p>
          <w:p w14:paraId="65E53153" w14:textId="77777777" w:rsidR="00AF45DD" w:rsidRDefault="00AF45DD" w:rsidP="00ED3037">
            <w:pPr>
              <w:widowControl/>
              <w:spacing w:line="400" w:lineRule="exact"/>
              <w:ind w:left="240" w:hangingChars="100" w:hanging="240"/>
              <w:jc w:val="left"/>
              <w:rPr>
                <w:rFonts w:ascii="宋体" w:cs="Arial"/>
                <w:sz w:val="24"/>
                <w:szCs w:val="24"/>
              </w:rPr>
            </w:pPr>
            <w:r>
              <w:rPr>
                <w:rFonts w:ascii="宋体" w:hAnsi="宋体" w:hint="eastAsia"/>
                <w:sz w:val="24"/>
                <w:szCs w:val="24"/>
              </w:rPr>
              <w:t>3</w:t>
            </w:r>
            <w:r>
              <w:rPr>
                <w:rFonts w:ascii="宋体" w:hAnsi="宋体"/>
                <w:sz w:val="24"/>
                <w:szCs w:val="24"/>
              </w:rPr>
              <w:t>.</w:t>
            </w:r>
            <w:r>
              <w:rPr>
                <w:rFonts w:ascii="宋体" w:hAnsi="宋体" w:hint="eastAsia"/>
                <w:sz w:val="24"/>
                <w:szCs w:val="24"/>
              </w:rPr>
              <w:t>询问</w:t>
            </w:r>
            <w:r>
              <w:rPr>
                <w:rFonts w:ascii="宋体" w:hAnsi="宋体"/>
                <w:sz w:val="24"/>
                <w:szCs w:val="24"/>
              </w:rPr>
              <w:t>10</w:t>
            </w:r>
            <w:r>
              <w:rPr>
                <w:rFonts w:ascii="宋体" w:hAnsi="宋体" w:hint="eastAsia"/>
                <w:sz w:val="24"/>
                <w:szCs w:val="24"/>
              </w:rPr>
              <w:t>名孕妇，产前健康教育听课率小于</w:t>
            </w:r>
            <w:r>
              <w:rPr>
                <w:rFonts w:ascii="宋体" w:hAnsi="宋体"/>
                <w:sz w:val="24"/>
                <w:szCs w:val="24"/>
              </w:rPr>
              <w:t>80%</w:t>
            </w:r>
            <w:r>
              <w:rPr>
                <w:rFonts w:ascii="宋体" w:hAnsi="宋体" w:hint="eastAsia"/>
                <w:sz w:val="24"/>
                <w:szCs w:val="24"/>
              </w:rPr>
              <w:t>，扣</w:t>
            </w:r>
            <w:r>
              <w:rPr>
                <w:rFonts w:ascii="宋体" w:hAnsi="宋体" w:hint="eastAsia"/>
                <w:sz w:val="24"/>
                <w:szCs w:val="24"/>
              </w:rPr>
              <w:t>3</w:t>
            </w:r>
            <w:r>
              <w:rPr>
                <w:rFonts w:ascii="宋体" w:hAnsi="宋体" w:hint="eastAsia"/>
                <w:sz w:val="24"/>
                <w:szCs w:val="24"/>
              </w:rPr>
              <w:t>分。</w:t>
            </w:r>
          </w:p>
        </w:tc>
        <w:tc>
          <w:tcPr>
            <w:tcW w:w="1244" w:type="dxa"/>
            <w:tcBorders>
              <w:top w:val="single" w:sz="8" w:space="0" w:color="000000"/>
              <w:left w:val="single" w:sz="8" w:space="0" w:color="000000"/>
              <w:bottom w:val="single" w:sz="8" w:space="0" w:color="000000"/>
              <w:right w:val="single" w:sz="8" w:space="0" w:color="000000"/>
            </w:tcBorders>
          </w:tcPr>
          <w:p w14:paraId="24A232DE" w14:textId="77777777" w:rsidR="00AF45DD" w:rsidRDefault="00AF45DD" w:rsidP="00ED3037">
            <w:pPr>
              <w:widowControl/>
              <w:spacing w:line="400" w:lineRule="exact"/>
              <w:ind w:left="240" w:hangingChars="100" w:hanging="240"/>
              <w:jc w:val="left"/>
              <w:rPr>
                <w:rFonts w:ascii="宋体"/>
                <w:sz w:val="24"/>
                <w:szCs w:val="24"/>
              </w:rPr>
            </w:pPr>
          </w:p>
        </w:tc>
      </w:tr>
      <w:tr w:rsidR="00AF45DD" w14:paraId="01A24A47" w14:textId="77777777" w:rsidTr="00ED3037">
        <w:trPr>
          <w:cantSplit/>
          <w:trHeight w:val="4139"/>
          <w:jc w:val="center"/>
        </w:trPr>
        <w:tc>
          <w:tcPr>
            <w:tcW w:w="17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1FE5FFA2" w14:textId="77777777" w:rsidR="00AF45DD" w:rsidRDefault="00AF45DD" w:rsidP="00ED3037">
            <w:pPr>
              <w:widowControl/>
              <w:spacing w:line="400" w:lineRule="exact"/>
              <w:ind w:left="360" w:hangingChars="150" w:hanging="360"/>
              <w:jc w:val="left"/>
              <w:rPr>
                <w:rFonts w:ascii="宋体" w:hAnsi="宋体"/>
                <w:bCs/>
                <w:sz w:val="24"/>
                <w:szCs w:val="24"/>
              </w:rPr>
            </w:pPr>
          </w:p>
          <w:p w14:paraId="558CAA10" w14:textId="77777777" w:rsidR="00AF45DD" w:rsidRDefault="00AF45DD" w:rsidP="00ED3037">
            <w:pPr>
              <w:widowControl/>
              <w:spacing w:line="400" w:lineRule="exact"/>
              <w:ind w:left="360" w:hangingChars="150" w:hanging="360"/>
              <w:jc w:val="left"/>
              <w:rPr>
                <w:rFonts w:ascii="宋体" w:hAnsi="宋体"/>
                <w:bCs/>
                <w:sz w:val="24"/>
                <w:szCs w:val="24"/>
              </w:rPr>
            </w:pPr>
          </w:p>
          <w:p w14:paraId="10651B35" w14:textId="77777777" w:rsidR="00AF45DD" w:rsidRDefault="00AF45DD" w:rsidP="00ED3037">
            <w:pPr>
              <w:widowControl/>
              <w:spacing w:line="400" w:lineRule="exact"/>
              <w:ind w:left="360" w:hangingChars="150" w:hanging="360"/>
              <w:jc w:val="left"/>
              <w:rPr>
                <w:rFonts w:ascii="宋体" w:hAnsi="宋体"/>
                <w:bCs/>
                <w:sz w:val="24"/>
                <w:szCs w:val="24"/>
              </w:rPr>
            </w:pPr>
            <w:r>
              <w:rPr>
                <w:rFonts w:ascii="宋体" w:hAnsi="宋体" w:hint="eastAsia"/>
                <w:bCs/>
                <w:sz w:val="24"/>
                <w:szCs w:val="24"/>
              </w:rPr>
              <w:t>四、促进自然分娩，提高产科质量</w:t>
            </w:r>
          </w:p>
          <w:p w14:paraId="11D1693E" w14:textId="77777777" w:rsidR="00AF45DD" w:rsidRDefault="00AF45DD" w:rsidP="00ED3037">
            <w:pPr>
              <w:widowControl/>
              <w:spacing w:line="400" w:lineRule="exact"/>
              <w:ind w:firstLineChars="150" w:firstLine="360"/>
              <w:jc w:val="left"/>
              <w:rPr>
                <w:rFonts w:ascii="宋体" w:cs="Arial"/>
                <w:sz w:val="24"/>
                <w:szCs w:val="24"/>
              </w:rPr>
            </w:pPr>
            <w:r>
              <w:rPr>
                <w:rFonts w:ascii="宋体" w:hAnsi="宋体" w:hint="eastAsia"/>
                <w:bCs/>
                <w:kern w:val="24"/>
                <w:sz w:val="24"/>
                <w:szCs w:val="24"/>
              </w:rPr>
              <w:t>（</w:t>
            </w:r>
            <w:r>
              <w:rPr>
                <w:rFonts w:ascii="宋体" w:hAnsi="宋体" w:hint="eastAsia"/>
                <w:bCs/>
                <w:kern w:val="24"/>
                <w:sz w:val="24"/>
                <w:szCs w:val="24"/>
              </w:rPr>
              <w:t>15</w:t>
            </w:r>
            <w:r>
              <w:rPr>
                <w:rFonts w:ascii="宋体" w:hAnsi="宋体" w:hint="eastAsia"/>
                <w:bCs/>
                <w:kern w:val="24"/>
                <w:sz w:val="24"/>
                <w:szCs w:val="24"/>
              </w:rPr>
              <w:t>分）</w:t>
            </w:r>
          </w:p>
        </w:tc>
        <w:tc>
          <w:tcPr>
            <w:tcW w:w="708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29BF30B6" w14:textId="77777777" w:rsidR="00AF45DD" w:rsidRDefault="00AF45DD" w:rsidP="00ED3037">
            <w:pPr>
              <w:widowControl/>
              <w:spacing w:line="400" w:lineRule="exact"/>
              <w:ind w:left="240" w:hangingChars="100" w:hanging="240"/>
              <w:jc w:val="left"/>
              <w:rPr>
                <w:rFonts w:ascii="宋体" w:hAnsi="宋体"/>
                <w:sz w:val="24"/>
                <w:szCs w:val="24"/>
              </w:rPr>
            </w:pPr>
          </w:p>
          <w:p w14:paraId="26BC9102" w14:textId="77777777" w:rsidR="00AF45DD" w:rsidRDefault="00AF45DD" w:rsidP="00ED3037">
            <w:pPr>
              <w:widowControl/>
              <w:spacing w:line="400" w:lineRule="exact"/>
              <w:ind w:left="240" w:hangingChars="100" w:hanging="240"/>
              <w:jc w:val="left"/>
              <w:rPr>
                <w:rFonts w:ascii="宋体" w:hAnsi="宋体"/>
                <w:sz w:val="24"/>
                <w:szCs w:val="24"/>
              </w:rPr>
            </w:pPr>
            <w:r>
              <w:rPr>
                <w:rFonts w:ascii="宋体" w:hAnsi="宋体" w:hint="eastAsia"/>
                <w:sz w:val="24"/>
                <w:szCs w:val="24"/>
              </w:rPr>
              <w:t>1</w:t>
            </w:r>
            <w:r>
              <w:rPr>
                <w:rFonts w:ascii="宋体" w:hAnsi="宋体"/>
                <w:sz w:val="24"/>
                <w:szCs w:val="24"/>
              </w:rPr>
              <w:t>.</w:t>
            </w:r>
            <w:r>
              <w:rPr>
                <w:rFonts w:ascii="宋体" w:hAnsi="宋体" w:hint="eastAsia"/>
                <w:sz w:val="24"/>
                <w:szCs w:val="24"/>
              </w:rPr>
              <w:t>医院有降低非医疗指征剖宫产和首次剖宫产的措施。</w:t>
            </w:r>
            <w:r>
              <w:rPr>
                <w:rFonts w:ascii="宋体" w:hAnsi="宋体" w:hint="eastAsia"/>
                <w:sz w:val="24"/>
                <w:szCs w:val="24"/>
              </w:rPr>
              <w:t>3</w:t>
            </w:r>
            <w:r>
              <w:rPr>
                <w:rFonts w:ascii="宋体" w:hAnsi="宋体" w:hint="eastAsia"/>
                <w:sz w:val="24"/>
                <w:szCs w:val="24"/>
              </w:rPr>
              <w:t>分</w:t>
            </w:r>
          </w:p>
          <w:p w14:paraId="2B13B9DE" w14:textId="77777777" w:rsidR="00AF45DD" w:rsidRDefault="00AF45DD" w:rsidP="00ED3037">
            <w:pPr>
              <w:widowControl/>
              <w:spacing w:line="400" w:lineRule="exact"/>
              <w:ind w:left="240" w:hangingChars="100" w:hanging="240"/>
              <w:jc w:val="left"/>
              <w:rPr>
                <w:rFonts w:ascii="宋体" w:hAnsi="宋体"/>
                <w:sz w:val="24"/>
                <w:szCs w:val="24"/>
              </w:rPr>
            </w:pPr>
          </w:p>
          <w:p w14:paraId="2ECE3FB5" w14:textId="77777777" w:rsidR="00AF45DD" w:rsidRDefault="00AF45DD" w:rsidP="00ED3037">
            <w:pPr>
              <w:widowControl/>
              <w:spacing w:line="400" w:lineRule="exact"/>
              <w:ind w:left="240" w:hangingChars="100" w:hanging="240"/>
              <w:jc w:val="left"/>
              <w:rPr>
                <w:rFonts w:ascii="宋体" w:hAnsi="宋体"/>
                <w:sz w:val="24"/>
                <w:szCs w:val="24"/>
              </w:rPr>
            </w:pPr>
            <w:r>
              <w:rPr>
                <w:rFonts w:ascii="宋体" w:hAnsi="宋体"/>
                <w:sz w:val="24"/>
                <w:szCs w:val="24"/>
              </w:rPr>
              <w:t>2.</w:t>
            </w:r>
            <w:r>
              <w:rPr>
                <w:rFonts w:ascii="宋体" w:hAnsi="宋体" w:hint="eastAsia"/>
                <w:sz w:val="24"/>
                <w:szCs w:val="24"/>
              </w:rPr>
              <w:t>非医疗指征剖宫产和首次剖宫产率呈逐年下降趋势。</w:t>
            </w:r>
            <w:r>
              <w:rPr>
                <w:rFonts w:ascii="宋体" w:hAnsi="宋体" w:hint="eastAsia"/>
                <w:sz w:val="24"/>
                <w:szCs w:val="24"/>
              </w:rPr>
              <w:t>3</w:t>
            </w:r>
            <w:r>
              <w:rPr>
                <w:rFonts w:ascii="宋体" w:hAnsi="宋体" w:hint="eastAsia"/>
                <w:sz w:val="24"/>
                <w:szCs w:val="24"/>
              </w:rPr>
              <w:t>分</w:t>
            </w:r>
          </w:p>
          <w:p w14:paraId="396ED63A" w14:textId="77777777" w:rsidR="00AF45DD" w:rsidRDefault="00AF45DD" w:rsidP="00ED3037">
            <w:pPr>
              <w:widowControl/>
              <w:spacing w:line="400" w:lineRule="exact"/>
              <w:ind w:left="240" w:hangingChars="100" w:hanging="240"/>
              <w:jc w:val="left"/>
              <w:rPr>
                <w:rFonts w:ascii="宋体" w:hAnsi="宋体"/>
                <w:sz w:val="24"/>
                <w:szCs w:val="24"/>
              </w:rPr>
            </w:pPr>
          </w:p>
          <w:p w14:paraId="6C1D2FE2" w14:textId="77777777" w:rsidR="00AF45DD" w:rsidRDefault="00AF45DD" w:rsidP="00ED3037">
            <w:pPr>
              <w:widowControl/>
              <w:spacing w:line="400" w:lineRule="exact"/>
              <w:ind w:left="240" w:hangingChars="100" w:hanging="240"/>
              <w:jc w:val="left"/>
              <w:rPr>
                <w:rFonts w:ascii="宋体" w:hAnsi="宋体"/>
                <w:sz w:val="24"/>
                <w:szCs w:val="24"/>
              </w:rPr>
            </w:pPr>
            <w:r>
              <w:rPr>
                <w:rFonts w:ascii="宋体" w:hAnsi="宋体" w:hint="eastAsia"/>
                <w:sz w:val="24"/>
                <w:szCs w:val="24"/>
              </w:rPr>
              <w:t>3</w:t>
            </w:r>
            <w:r>
              <w:rPr>
                <w:rFonts w:ascii="宋体" w:hAnsi="宋体"/>
                <w:sz w:val="24"/>
                <w:szCs w:val="24"/>
              </w:rPr>
              <w:t>.</w:t>
            </w:r>
            <w:r>
              <w:rPr>
                <w:rFonts w:ascii="宋体" w:hAnsi="宋体" w:hint="eastAsia"/>
                <w:sz w:val="24"/>
                <w:szCs w:val="24"/>
              </w:rPr>
              <w:t>首次剖宫产率≤</w:t>
            </w:r>
            <w:r>
              <w:rPr>
                <w:rFonts w:ascii="宋体" w:hAnsi="宋体"/>
                <w:sz w:val="24"/>
                <w:szCs w:val="24"/>
              </w:rPr>
              <w:t>30%</w:t>
            </w:r>
            <w:r>
              <w:rPr>
                <w:rFonts w:ascii="宋体" w:hAnsi="宋体" w:hint="eastAsia"/>
                <w:sz w:val="24"/>
                <w:szCs w:val="24"/>
              </w:rPr>
              <w:t>。</w:t>
            </w:r>
            <w:r>
              <w:rPr>
                <w:rFonts w:ascii="宋体" w:hAnsi="宋体" w:hint="eastAsia"/>
                <w:sz w:val="24"/>
                <w:szCs w:val="24"/>
              </w:rPr>
              <w:t>5</w:t>
            </w:r>
            <w:r>
              <w:rPr>
                <w:rFonts w:ascii="宋体" w:hAnsi="宋体" w:hint="eastAsia"/>
                <w:sz w:val="24"/>
                <w:szCs w:val="24"/>
              </w:rPr>
              <w:t>分</w:t>
            </w:r>
          </w:p>
          <w:p w14:paraId="36C2CF83" w14:textId="77777777" w:rsidR="00AF45DD" w:rsidRDefault="00AF45DD" w:rsidP="00ED3037">
            <w:pPr>
              <w:widowControl/>
              <w:spacing w:line="400" w:lineRule="exact"/>
              <w:ind w:left="240" w:hangingChars="100" w:hanging="240"/>
              <w:jc w:val="left"/>
              <w:rPr>
                <w:rFonts w:ascii="宋体" w:cs="Arial"/>
                <w:sz w:val="24"/>
                <w:szCs w:val="24"/>
              </w:rPr>
            </w:pPr>
            <w:r>
              <w:rPr>
                <w:rFonts w:ascii="宋体" w:hAnsi="宋体" w:cs="Arial"/>
                <w:sz w:val="24"/>
                <w:szCs w:val="24"/>
              </w:rPr>
              <w:t>4.</w:t>
            </w:r>
            <w:r>
              <w:rPr>
                <w:rFonts w:ascii="宋体" w:hAnsi="宋体" w:cs="Arial" w:hint="eastAsia"/>
                <w:sz w:val="24"/>
                <w:szCs w:val="24"/>
              </w:rPr>
              <w:t>剖宫产率，手术并发症发生率，非计划再次手术率，产妇平均住院天数，每一项均等于或低于全省平均水平。</w:t>
            </w:r>
            <w:r>
              <w:rPr>
                <w:rFonts w:ascii="宋体" w:hAnsi="宋体" w:cs="Arial"/>
                <w:sz w:val="24"/>
                <w:szCs w:val="24"/>
              </w:rPr>
              <w:t>4</w:t>
            </w:r>
            <w:r>
              <w:rPr>
                <w:rFonts w:ascii="宋体" w:hAnsi="宋体" w:cs="Arial" w:hint="eastAsia"/>
                <w:sz w:val="24"/>
                <w:szCs w:val="24"/>
              </w:rPr>
              <w:t>分</w:t>
            </w:r>
          </w:p>
        </w:tc>
        <w:tc>
          <w:tcPr>
            <w:tcW w:w="561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6A9FA955" w14:textId="77777777" w:rsidR="00AF45DD" w:rsidRDefault="00AF45DD" w:rsidP="00ED3037">
            <w:pPr>
              <w:widowControl/>
              <w:spacing w:line="400" w:lineRule="exact"/>
              <w:ind w:left="240" w:hangingChars="100" w:hanging="240"/>
              <w:jc w:val="left"/>
              <w:rPr>
                <w:rFonts w:ascii="宋体" w:hAnsi="宋体"/>
                <w:sz w:val="24"/>
                <w:szCs w:val="24"/>
              </w:rPr>
            </w:pPr>
          </w:p>
          <w:p w14:paraId="0A300C6E" w14:textId="77777777" w:rsidR="00AF45DD" w:rsidRDefault="00AF45DD" w:rsidP="00ED3037">
            <w:pPr>
              <w:widowControl/>
              <w:spacing w:line="400" w:lineRule="exact"/>
              <w:ind w:left="240" w:hangingChars="100" w:hanging="240"/>
              <w:jc w:val="left"/>
              <w:rPr>
                <w:rFonts w:ascii="宋体"/>
                <w:sz w:val="24"/>
                <w:szCs w:val="24"/>
              </w:rPr>
            </w:pPr>
            <w:r>
              <w:rPr>
                <w:rFonts w:ascii="宋体" w:hAnsi="宋体"/>
                <w:sz w:val="24"/>
                <w:szCs w:val="24"/>
              </w:rPr>
              <w:t>1.</w:t>
            </w:r>
            <w:proofErr w:type="gramStart"/>
            <w:r>
              <w:rPr>
                <w:rFonts w:ascii="宋体" w:hAnsi="宋体" w:hint="eastAsia"/>
                <w:sz w:val="24"/>
                <w:szCs w:val="24"/>
              </w:rPr>
              <w:t>无降低非</w:t>
            </w:r>
            <w:proofErr w:type="gramEnd"/>
            <w:r>
              <w:rPr>
                <w:rFonts w:ascii="宋体" w:hAnsi="宋体" w:hint="eastAsia"/>
                <w:sz w:val="24"/>
                <w:szCs w:val="24"/>
              </w:rPr>
              <w:t>医疗指征剖宫产和首次剖宫产措施，扣</w:t>
            </w:r>
            <w:r>
              <w:rPr>
                <w:rFonts w:ascii="宋体" w:hAnsi="宋体" w:hint="eastAsia"/>
                <w:bCs/>
                <w:sz w:val="24"/>
                <w:szCs w:val="24"/>
              </w:rPr>
              <w:t>3</w:t>
            </w:r>
            <w:r>
              <w:rPr>
                <w:rFonts w:ascii="宋体" w:hAnsi="宋体" w:hint="eastAsia"/>
                <w:bCs/>
                <w:sz w:val="24"/>
                <w:szCs w:val="24"/>
              </w:rPr>
              <w:t>分。</w:t>
            </w:r>
          </w:p>
          <w:p w14:paraId="705996AC" w14:textId="77777777" w:rsidR="00AF45DD" w:rsidRDefault="00AF45DD" w:rsidP="00ED3037">
            <w:pPr>
              <w:widowControl/>
              <w:spacing w:line="400" w:lineRule="exact"/>
              <w:ind w:left="240" w:hangingChars="100" w:hanging="240"/>
              <w:jc w:val="left"/>
              <w:rPr>
                <w:rFonts w:ascii="宋体" w:hAnsi="宋体"/>
                <w:bCs/>
                <w:sz w:val="24"/>
                <w:szCs w:val="24"/>
              </w:rPr>
            </w:pPr>
            <w:r>
              <w:rPr>
                <w:rFonts w:ascii="宋体" w:hAnsi="宋体"/>
                <w:sz w:val="24"/>
                <w:szCs w:val="24"/>
              </w:rPr>
              <w:t>2.</w:t>
            </w:r>
            <w:r>
              <w:rPr>
                <w:rFonts w:ascii="宋体" w:hAnsi="宋体" w:hint="eastAsia"/>
                <w:sz w:val="24"/>
                <w:szCs w:val="24"/>
              </w:rPr>
              <w:t>查剖宫</w:t>
            </w:r>
            <w:proofErr w:type="gramStart"/>
            <w:r>
              <w:rPr>
                <w:rFonts w:ascii="宋体" w:hAnsi="宋体" w:hint="eastAsia"/>
                <w:sz w:val="24"/>
                <w:szCs w:val="24"/>
              </w:rPr>
              <w:t>产登记</w:t>
            </w:r>
            <w:proofErr w:type="gramEnd"/>
            <w:r>
              <w:rPr>
                <w:rFonts w:ascii="宋体" w:hAnsi="宋体" w:hint="eastAsia"/>
                <w:sz w:val="24"/>
                <w:szCs w:val="24"/>
              </w:rPr>
              <w:t>记录（或分娩登记本），无下降趋势，扣</w:t>
            </w:r>
            <w:r>
              <w:rPr>
                <w:rFonts w:ascii="宋体" w:hAnsi="宋体" w:hint="eastAsia"/>
                <w:bCs/>
                <w:sz w:val="24"/>
                <w:szCs w:val="24"/>
              </w:rPr>
              <w:t>3</w:t>
            </w:r>
            <w:r>
              <w:rPr>
                <w:rFonts w:ascii="宋体" w:hAnsi="宋体" w:hint="eastAsia"/>
                <w:bCs/>
                <w:sz w:val="24"/>
                <w:szCs w:val="24"/>
              </w:rPr>
              <w:t>分。</w:t>
            </w:r>
          </w:p>
          <w:p w14:paraId="37F645F6" w14:textId="77777777" w:rsidR="00AF45DD" w:rsidRDefault="00AF45DD" w:rsidP="00ED3037">
            <w:pPr>
              <w:widowControl/>
              <w:spacing w:line="400" w:lineRule="exact"/>
              <w:ind w:left="240" w:hangingChars="100" w:hanging="240"/>
              <w:jc w:val="left"/>
              <w:rPr>
                <w:rFonts w:ascii="宋体" w:hAnsi="宋体"/>
                <w:bCs/>
                <w:sz w:val="24"/>
                <w:szCs w:val="24"/>
              </w:rPr>
            </w:pPr>
            <w:r>
              <w:rPr>
                <w:rFonts w:ascii="宋体" w:hAnsi="宋体" w:hint="eastAsia"/>
                <w:sz w:val="24"/>
                <w:szCs w:val="24"/>
              </w:rPr>
              <w:t>3</w:t>
            </w:r>
            <w:r>
              <w:rPr>
                <w:rFonts w:ascii="宋体" w:hAnsi="宋体"/>
                <w:sz w:val="24"/>
                <w:szCs w:val="24"/>
              </w:rPr>
              <w:t>.</w:t>
            </w:r>
            <w:r>
              <w:rPr>
                <w:rFonts w:ascii="宋体" w:hAnsi="宋体" w:hint="eastAsia"/>
                <w:sz w:val="24"/>
                <w:szCs w:val="24"/>
              </w:rPr>
              <w:t>首次剖宫产率＞</w:t>
            </w:r>
            <w:r>
              <w:rPr>
                <w:rFonts w:ascii="宋体" w:hAnsi="宋体"/>
                <w:sz w:val="24"/>
                <w:szCs w:val="24"/>
              </w:rPr>
              <w:t>30%</w:t>
            </w:r>
            <w:r>
              <w:rPr>
                <w:rFonts w:ascii="宋体" w:hAnsi="宋体" w:hint="eastAsia"/>
                <w:sz w:val="24"/>
                <w:szCs w:val="24"/>
              </w:rPr>
              <w:t>，</w:t>
            </w:r>
            <w:r>
              <w:rPr>
                <w:rFonts w:ascii="宋体" w:hAnsi="宋体" w:hint="eastAsia"/>
                <w:bCs/>
                <w:sz w:val="24"/>
                <w:szCs w:val="24"/>
              </w:rPr>
              <w:t>每超出</w:t>
            </w:r>
            <w:r>
              <w:rPr>
                <w:rFonts w:ascii="宋体" w:hAnsi="宋体"/>
                <w:bCs/>
                <w:sz w:val="24"/>
                <w:szCs w:val="24"/>
              </w:rPr>
              <w:t>1%</w:t>
            </w:r>
            <w:r>
              <w:rPr>
                <w:rFonts w:ascii="宋体" w:hAnsi="宋体" w:hint="eastAsia"/>
                <w:bCs/>
                <w:sz w:val="24"/>
                <w:szCs w:val="24"/>
              </w:rPr>
              <w:t>扣</w:t>
            </w:r>
            <w:r>
              <w:rPr>
                <w:rFonts w:ascii="宋体" w:hAnsi="宋体"/>
                <w:bCs/>
                <w:sz w:val="24"/>
                <w:szCs w:val="24"/>
              </w:rPr>
              <w:t>0.5</w:t>
            </w:r>
            <w:r>
              <w:rPr>
                <w:rFonts w:ascii="宋体" w:hAnsi="宋体" w:hint="eastAsia"/>
                <w:bCs/>
                <w:sz w:val="24"/>
                <w:szCs w:val="24"/>
              </w:rPr>
              <w:t>分。</w:t>
            </w:r>
          </w:p>
          <w:p w14:paraId="7DE6C368" w14:textId="77777777" w:rsidR="00AF45DD" w:rsidRDefault="00AF45DD" w:rsidP="00ED3037">
            <w:pPr>
              <w:widowControl/>
              <w:kinsoku w:val="0"/>
              <w:overflowPunct w:val="0"/>
              <w:spacing w:line="400" w:lineRule="exact"/>
              <w:ind w:left="240" w:hangingChars="100" w:hanging="240"/>
              <w:jc w:val="left"/>
              <w:rPr>
                <w:rFonts w:ascii="宋体" w:hAnsi="宋体" w:cs="Arial"/>
                <w:sz w:val="24"/>
                <w:szCs w:val="24"/>
              </w:rPr>
            </w:pPr>
            <w:r>
              <w:rPr>
                <w:rFonts w:ascii="宋体" w:hAnsi="宋体" w:cs="Arial"/>
                <w:sz w:val="24"/>
                <w:szCs w:val="24"/>
              </w:rPr>
              <w:t>4.</w:t>
            </w:r>
            <w:r>
              <w:rPr>
                <w:rFonts w:ascii="宋体" w:hAnsi="宋体" w:cs="Arial" w:hint="eastAsia"/>
                <w:sz w:val="24"/>
                <w:szCs w:val="24"/>
              </w:rPr>
              <w:t>统计上一年度指标：</w:t>
            </w:r>
            <w:r>
              <w:rPr>
                <w:rFonts w:ascii="宋体" w:hAnsi="宋体" w:cs="Arial" w:hint="eastAsia"/>
                <w:sz w:val="24"/>
                <w:szCs w:val="24"/>
              </w:rPr>
              <w:t xml:space="preserve"> </w:t>
            </w:r>
            <w:r>
              <w:rPr>
                <w:rFonts w:ascii="宋体" w:hAnsi="宋体" w:cs="Arial"/>
                <w:sz w:val="24"/>
                <w:szCs w:val="24"/>
              </w:rPr>
              <w:t xml:space="preserve">     </w:t>
            </w:r>
            <w:r>
              <w:rPr>
                <w:rFonts w:ascii="宋体" w:hAnsi="宋体" w:cs="Arial" w:hint="eastAsia"/>
                <w:sz w:val="24"/>
                <w:szCs w:val="24"/>
              </w:rPr>
              <w:t>剖宫产率：</w:t>
            </w:r>
            <w:r>
              <w:rPr>
                <w:rFonts w:ascii="宋体" w:hAnsi="宋体" w:cs="Arial"/>
                <w:sz w:val="24"/>
                <w:szCs w:val="24"/>
                <w:u w:val="single"/>
              </w:rPr>
              <w:t xml:space="preserve">         </w:t>
            </w:r>
          </w:p>
          <w:p w14:paraId="18E37335" w14:textId="77777777" w:rsidR="00AF45DD" w:rsidRDefault="00AF45DD" w:rsidP="00ED3037">
            <w:pPr>
              <w:widowControl/>
              <w:wordWrap w:val="0"/>
              <w:overflowPunct w:val="0"/>
              <w:spacing w:line="400" w:lineRule="exact"/>
              <w:ind w:left="240" w:hangingChars="100" w:hanging="240"/>
              <w:jc w:val="right"/>
              <w:rPr>
                <w:rFonts w:ascii="宋体" w:hAnsi="宋体" w:cs="Arial"/>
                <w:sz w:val="24"/>
                <w:szCs w:val="24"/>
              </w:rPr>
            </w:pPr>
            <w:r>
              <w:rPr>
                <w:rFonts w:ascii="宋体" w:hAnsi="宋体" w:cs="Arial" w:hint="eastAsia"/>
                <w:sz w:val="24"/>
                <w:szCs w:val="24"/>
              </w:rPr>
              <w:t>手术并发症发生率：</w:t>
            </w:r>
            <w:r>
              <w:rPr>
                <w:rFonts w:ascii="宋体" w:hAnsi="宋体" w:cs="Arial"/>
                <w:sz w:val="24"/>
                <w:szCs w:val="24"/>
                <w:u w:val="single"/>
              </w:rPr>
              <w:t xml:space="preserve">         </w:t>
            </w:r>
          </w:p>
          <w:p w14:paraId="68C766A2" w14:textId="77777777" w:rsidR="00AF45DD" w:rsidRDefault="00AF45DD" w:rsidP="00ED3037">
            <w:pPr>
              <w:widowControl/>
              <w:wordWrap w:val="0"/>
              <w:overflowPunct w:val="0"/>
              <w:spacing w:line="400" w:lineRule="exact"/>
              <w:ind w:left="240" w:hangingChars="100" w:hanging="240"/>
              <w:jc w:val="right"/>
              <w:rPr>
                <w:rFonts w:ascii="宋体" w:hAnsi="宋体" w:cs="Arial"/>
                <w:sz w:val="24"/>
                <w:szCs w:val="24"/>
              </w:rPr>
            </w:pPr>
            <w:r>
              <w:rPr>
                <w:rFonts w:ascii="宋体" w:hAnsi="宋体" w:cs="Arial" w:hint="eastAsia"/>
                <w:sz w:val="24"/>
                <w:szCs w:val="24"/>
              </w:rPr>
              <w:t>非计划再次手术率：</w:t>
            </w:r>
            <w:r>
              <w:rPr>
                <w:rFonts w:ascii="宋体" w:hAnsi="宋体" w:cs="Arial"/>
                <w:sz w:val="24"/>
                <w:szCs w:val="24"/>
                <w:u w:val="single"/>
              </w:rPr>
              <w:t xml:space="preserve">         </w:t>
            </w:r>
          </w:p>
          <w:p w14:paraId="44B93F66" w14:textId="77777777" w:rsidR="00AF45DD" w:rsidRDefault="00AF45DD" w:rsidP="00ED3037">
            <w:pPr>
              <w:widowControl/>
              <w:wordWrap w:val="0"/>
              <w:overflowPunct w:val="0"/>
              <w:spacing w:line="400" w:lineRule="exact"/>
              <w:ind w:left="240" w:hangingChars="100" w:hanging="240"/>
              <w:jc w:val="right"/>
              <w:rPr>
                <w:rFonts w:ascii="宋体" w:hAnsi="宋体" w:cs="Arial"/>
                <w:sz w:val="24"/>
                <w:szCs w:val="24"/>
              </w:rPr>
            </w:pPr>
            <w:r>
              <w:rPr>
                <w:rFonts w:ascii="宋体" w:hAnsi="宋体" w:cs="Arial" w:hint="eastAsia"/>
                <w:sz w:val="24"/>
                <w:szCs w:val="24"/>
              </w:rPr>
              <w:t>产妇平均住院天数：</w:t>
            </w:r>
            <w:r>
              <w:rPr>
                <w:rFonts w:ascii="宋体" w:hAnsi="宋体" w:cs="Arial"/>
                <w:sz w:val="24"/>
                <w:szCs w:val="24"/>
                <w:u w:val="single"/>
              </w:rPr>
              <w:t xml:space="preserve">         </w:t>
            </w:r>
          </w:p>
          <w:p w14:paraId="11C21123" w14:textId="77777777" w:rsidR="00AF45DD" w:rsidRDefault="00AF45DD" w:rsidP="00ED3037">
            <w:pPr>
              <w:widowControl/>
              <w:spacing w:line="400" w:lineRule="exact"/>
              <w:ind w:firstLineChars="100" w:firstLine="240"/>
              <w:jc w:val="left"/>
              <w:rPr>
                <w:rFonts w:ascii="宋体" w:cs="Arial"/>
                <w:sz w:val="24"/>
                <w:szCs w:val="24"/>
              </w:rPr>
            </w:pPr>
            <w:r>
              <w:rPr>
                <w:rFonts w:ascii="宋体" w:hAnsi="宋体" w:hint="eastAsia"/>
                <w:sz w:val="24"/>
                <w:szCs w:val="24"/>
              </w:rPr>
              <w:t>有一项大于全省平均水平扣</w:t>
            </w:r>
            <w:r>
              <w:rPr>
                <w:rFonts w:ascii="宋体" w:hAnsi="宋体"/>
                <w:sz w:val="24"/>
                <w:szCs w:val="24"/>
              </w:rPr>
              <w:t>1</w:t>
            </w:r>
            <w:r>
              <w:rPr>
                <w:rFonts w:ascii="宋体" w:hAnsi="宋体" w:hint="eastAsia"/>
                <w:sz w:val="24"/>
                <w:szCs w:val="24"/>
              </w:rPr>
              <w:t>分。</w:t>
            </w:r>
          </w:p>
        </w:tc>
        <w:tc>
          <w:tcPr>
            <w:tcW w:w="1244" w:type="dxa"/>
            <w:tcBorders>
              <w:top w:val="single" w:sz="8" w:space="0" w:color="000000"/>
              <w:left w:val="single" w:sz="8" w:space="0" w:color="000000"/>
              <w:bottom w:val="single" w:sz="8" w:space="0" w:color="000000"/>
              <w:right w:val="single" w:sz="8" w:space="0" w:color="000000"/>
            </w:tcBorders>
          </w:tcPr>
          <w:p w14:paraId="5D182077" w14:textId="77777777" w:rsidR="00AF45DD" w:rsidRDefault="00AF45DD" w:rsidP="00ED3037">
            <w:pPr>
              <w:widowControl/>
              <w:spacing w:line="400" w:lineRule="exact"/>
              <w:ind w:left="240" w:hangingChars="100" w:hanging="240"/>
              <w:jc w:val="left"/>
              <w:rPr>
                <w:rFonts w:ascii="宋体"/>
                <w:sz w:val="24"/>
                <w:szCs w:val="24"/>
              </w:rPr>
            </w:pPr>
          </w:p>
        </w:tc>
      </w:tr>
      <w:tr w:rsidR="00AF45DD" w14:paraId="45A86962" w14:textId="77777777" w:rsidTr="00ED3037">
        <w:trPr>
          <w:cantSplit/>
          <w:trHeight w:val="2524"/>
          <w:jc w:val="center"/>
        </w:trPr>
        <w:tc>
          <w:tcPr>
            <w:tcW w:w="17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4A083F7D" w14:textId="77777777" w:rsidR="00AF45DD" w:rsidRDefault="00AF45DD" w:rsidP="00ED3037">
            <w:pPr>
              <w:widowControl/>
              <w:spacing w:line="400" w:lineRule="exact"/>
              <w:ind w:left="360" w:hangingChars="150" w:hanging="360"/>
              <w:jc w:val="left"/>
              <w:rPr>
                <w:rFonts w:ascii="宋体" w:hAnsi="宋体"/>
                <w:bCs/>
                <w:sz w:val="24"/>
                <w:szCs w:val="24"/>
              </w:rPr>
            </w:pPr>
          </w:p>
          <w:p w14:paraId="39787302" w14:textId="77777777" w:rsidR="00AF45DD" w:rsidRDefault="00AF45DD" w:rsidP="00ED3037">
            <w:pPr>
              <w:widowControl/>
              <w:spacing w:line="400" w:lineRule="exact"/>
              <w:ind w:left="360" w:hangingChars="150" w:hanging="360"/>
              <w:jc w:val="left"/>
              <w:rPr>
                <w:rFonts w:ascii="宋体" w:hAnsi="宋体"/>
                <w:bCs/>
                <w:sz w:val="24"/>
                <w:szCs w:val="24"/>
              </w:rPr>
            </w:pPr>
            <w:r>
              <w:rPr>
                <w:rFonts w:ascii="宋体" w:hAnsi="宋体" w:hint="eastAsia"/>
                <w:bCs/>
                <w:sz w:val="24"/>
                <w:szCs w:val="24"/>
              </w:rPr>
              <w:t>五、减少不必要的医疗干预</w:t>
            </w:r>
          </w:p>
          <w:p w14:paraId="5CE0D570" w14:textId="77777777" w:rsidR="00AF45DD" w:rsidRDefault="00AF45DD" w:rsidP="00ED3037">
            <w:pPr>
              <w:widowControl/>
              <w:spacing w:line="400" w:lineRule="exact"/>
              <w:ind w:firstLineChars="150" w:firstLine="360"/>
              <w:jc w:val="left"/>
              <w:rPr>
                <w:rFonts w:ascii="宋体" w:cs="Arial"/>
                <w:sz w:val="24"/>
                <w:szCs w:val="24"/>
              </w:rPr>
            </w:pPr>
            <w:r>
              <w:rPr>
                <w:rFonts w:ascii="宋体" w:hAnsi="宋体" w:hint="eastAsia"/>
                <w:bCs/>
                <w:kern w:val="24"/>
                <w:sz w:val="24"/>
                <w:szCs w:val="24"/>
              </w:rPr>
              <w:t>（</w:t>
            </w:r>
            <w:r>
              <w:rPr>
                <w:rFonts w:ascii="宋体" w:hAnsi="宋体"/>
                <w:bCs/>
                <w:kern w:val="24"/>
                <w:sz w:val="24"/>
                <w:szCs w:val="24"/>
              </w:rPr>
              <w:t>15</w:t>
            </w:r>
            <w:r>
              <w:rPr>
                <w:rFonts w:ascii="宋体" w:hAnsi="宋体" w:hint="eastAsia"/>
                <w:bCs/>
                <w:kern w:val="24"/>
                <w:sz w:val="24"/>
                <w:szCs w:val="24"/>
              </w:rPr>
              <w:t>分）</w:t>
            </w:r>
          </w:p>
        </w:tc>
        <w:tc>
          <w:tcPr>
            <w:tcW w:w="708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38690EFE" w14:textId="77777777" w:rsidR="00AF45DD" w:rsidRDefault="00AF45DD" w:rsidP="00ED3037">
            <w:pPr>
              <w:widowControl/>
              <w:spacing w:line="400" w:lineRule="exact"/>
              <w:ind w:left="240" w:hangingChars="100" w:hanging="240"/>
              <w:jc w:val="left"/>
              <w:rPr>
                <w:rFonts w:ascii="宋体" w:hAnsi="宋体"/>
                <w:sz w:val="24"/>
                <w:szCs w:val="24"/>
              </w:rPr>
            </w:pPr>
            <w:r>
              <w:rPr>
                <w:rFonts w:ascii="宋体" w:hAnsi="宋体"/>
                <w:sz w:val="24"/>
                <w:szCs w:val="24"/>
              </w:rPr>
              <w:t>1.</w:t>
            </w:r>
            <w:r>
              <w:rPr>
                <w:rFonts w:ascii="宋体" w:hAnsi="宋体" w:hint="eastAsia"/>
                <w:sz w:val="24"/>
                <w:szCs w:val="24"/>
              </w:rPr>
              <w:t>取消会阴部备皮、灌肠、</w:t>
            </w:r>
            <w:proofErr w:type="gramStart"/>
            <w:r>
              <w:rPr>
                <w:rFonts w:ascii="宋体" w:hAnsi="宋体" w:hint="eastAsia"/>
                <w:sz w:val="24"/>
                <w:szCs w:val="24"/>
              </w:rPr>
              <w:t>肛</w:t>
            </w:r>
            <w:proofErr w:type="gramEnd"/>
            <w:r>
              <w:rPr>
                <w:rFonts w:ascii="宋体" w:hAnsi="宋体" w:hint="eastAsia"/>
                <w:sz w:val="24"/>
                <w:szCs w:val="24"/>
              </w:rPr>
              <w:t>查和常规会阴切开。</w:t>
            </w:r>
            <w:r>
              <w:rPr>
                <w:rFonts w:ascii="宋体" w:hAnsi="宋体"/>
                <w:sz w:val="24"/>
                <w:szCs w:val="24"/>
              </w:rPr>
              <w:t>5</w:t>
            </w:r>
            <w:r>
              <w:rPr>
                <w:rFonts w:ascii="宋体" w:hAnsi="宋体" w:hint="eastAsia"/>
                <w:sz w:val="24"/>
                <w:szCs w:val="24"/>
              </w:rPr>
              <w:t>分</w:t>
            </w:r>
            <w:r>
              <w:rPr>
                <w:rFonts w:ascii="宋体" w:hAnsi="宋体"/>
                <w:sz w:val="24"/>
                <w:szCs w:val="24"/>
              </w:rPr>
              <w:t xml:space="preserve"> </w:t>
            </w:r>
          </w:p>
          <w:p w14:paraId="3170EFEE" w14:textId="77777777" w:rsidR="00AF45DD" w:rsidRDefault="00AF45DD" w:rsidP="00ED3037">
            <w:pPr>
              <w:widowControl/>
              <w:spacing w:line="400" w:lineRule="exact"/>
              <w:ind w:left="240" w:hangingChars="100" w:hanging="240"/>
              <w:jc w:val="left"/>
              <w:rPr>
                <w:rFonts w:ascii="宋体"/>
                <w:sz w:val="24"/>
                <w:szCs w:val="24"/>
              </w:rPr>
            </w:pPr>
            <w:r>
              <w:rPr>
                <w:rFonts w:ascii="宋体" w:hAnsi="宋体"/>
                <w:sz w:val="24"/>
                <w:szCs w:val="24"/>
              </w:rPr>
              <w:t>2.</w:t>
            </w:r>
            <w:r>
              <w:rPr>
                <w:rFonts w:ascii="宋体" w:hAnsi="宋体" w:hint="eastAsia"/>
                <w:sz w:val="24"/>
                <w:szCs w:val="24"/>
              </w:rPr>
              <w:t>所有产科干预措施都是必要的：</w:t>
            </w:r>
          </w:p>
          <w:p w14:paraId="54B14624" w14:textId="77777777" w:rsidR="00AF45DD" w:rsidRDefault="00AF45DD" w:rsidP="00ED3037">
            <w:pPr>
              <w:widowControl/>
              <w:spacing w:line="400" w:lineRule="exact"/>
              <w:ind w:left="240" w:hangingChars="100" w:hanging="240"/>
              <w:jc w:val="left"/>
              <w:rPr>
                <w:rFonts w:ascii="宋体" w:hAnsi="宋体"/>
                <w:sz w:val="24"/>
                <w:szCs w:val="24"/>
              </w:rPr>
            </w:pPr>
            <w:r>
              <w:rPr>
                <w:rFonts w:ascii="宋体" w:hAnsi="宋体" w:hint="eastAsia"/>
                <w:sz w:val="24"/>
                <w:szCs w:val="24"/>
              </w:rPr>
              <w:t>①避免无临产先兆的正常产妇过早入院。</w:t>
            </w:r>
            <w:r>
              <w:rPr>
                <w:rFonts w:ascii="宋体" w:hAnsi="宋体"/>
                <w:sz w:val="24"/>
                <w:szCs w:val="24"/>
              </w:rPr>
              <w:t>2.5</w:t>
            </w:r>
            <w:r>
              <w:rPr>
                <w:rFonts w:ascii="宋体" w:hAnsi="宋体" w:hint="eastAsia"/>
                <w:sz w:val="24"/>
                <w:szCs w:val="24"/>
              </w:rPr>
              <w:t>分</w:t>
            </w:r>
          </w:p>
          <w:p w14:paraId="2FDCB443" w14:textId="77777777" w:rsidR="00AF45DD" w:rsidRDefault="00AF45DD" w:rsidP="00ED3037">
            <w:pPr>
              <w:widowControl/>
              <w:spacing w:line="400" w:lineRule="exact"/>
              <w:ind w:left="240" w:hangingChars="100" w:hanging="240"/>
              <w:jc w:val="left"/>
              <w:rPr>
                <w:rFonts w:ascii="宋体" w:cs="Arial"/>
                <w:sz w:val="24"/>
                <w:szCs w:val="24"/>
              </w:rPr>
            </w:pPr>
          </w:p>
          <w:p w14:paraId="40FC385F" w14:textId="77777777" w:rsidR="00AF45DD" w:rsidRDefault="00AF45DD" w:rsidP="00ED3037">
            <w:pPr>
              <w:widowControl/>
              <w:spacing w:line="400" w:lineRule="exact"/>
              <w:ind w:left="240" w:hangingChars="100" w:hanging="240"/>
              <w:jc w:val="left"/>
              <w:rPr>
                <w:rFonts w:ascii="宋体" w:hAnsi="宋体"/>
                <w:sz w:val="24"/>
                <w:szCs w:val="24"/>
              </w:rPr>
            </w:pPr>
            <w:r>
              <w:rPr>
                <w:rFonts w:ascii="宋体" w:hAnsi="宋体" w:hint="eastAsia"/>
                <w:sz w:val="24"/>
                <w:szCs w:val="24"/>
              </w:rPr>
              <w:t>②取消无指证引产。</w:t>
            </w:r>
            <w:r>
              <w:rPr>
                <w:rFonts w:ascii="宋体" w:hAnsi="宋体"/>
                <w:sz w:val="24"/>
                <w:szCs w:val="24"/>
              </w:rPr>
              <w:t>2.5</w:t>
            </w:r>
            <w:r>
              <w:rPr>
                <w:rFonts w:ascii="宋体" w:hAnsi="宋体" w:hint="eastAsia"/>
                <w:sz w:val="24"/>
                <w:szCs w:val="24"/>
              </w:rPr>
              <w:t>分</w:t>
            </w:r>
          </w:p>
          <w:p w14:paraId="270B59AC" w14:textId="77777777" w:rsidR="00AF45DD" w:rsidRDefault="00AF45DD" w:rsidP="00ED3037">
            <w:pPr>
              <w:widowControl/>
              <w:spacing w:line="400" w:lineRule="exact"/>
              <w:ind w:left="240" w:hangingChars="100" w:hanging="240"/>
              <w:jc w:val="left"/>
              <w:rPr>
                <w:rFonts w:ascii="宋体" w:cs="Arial"/>
                <w:sz w:val="24"/>
                <w:szCs w:val="24"/>
              </w:rPr>
            </w:pPr>
            <w:r>
              <w:rPr>
                <w:rFonts w:ascii="宋体" w:hAnsi="宋体" w:hint="eastAsia"/>
                <w:sz w:val="24"/>
                <w:szCs w:val="24"/>
              </w:rPr>
              <w:t>③开展会阴适度保护法接生，会阴侧切率≤</w:t>
            </w:r>
            <w:r>
              <w:rPr>
                <w:rFonts w:ascii="宋体" w:hAnsi="宋体"/>
                <w:sz w:val="24"/>
                <w:szCs w:val="24"/>
              </w:rPr>
              <w:t>30%</w:t>
            </w:r>
            <w:r>
              <w:rPr>
                <w:rFonts w:ascii="宋体" w:hAnsi="宋体" w:hint="eastAsia"/>
                <w:sz w:val="24"/>
                <w:szCs w:val="24"/>
              </w:rPr>
              <w:t>。</w:t>
            </w:r>
            <w:r>
              <w:rPr>
                <w:rFonts w:ascii="宋体" w:hAnsi="宋体" w:hint="eastAsia"/>
                <w:sz w:val="24"/>
                <w:szCs w:val="24"/>
              </w:rPr>
              <w:t>5</w:t>
            </w:r>
            <w:r>
              <w:rPr>
                <w:rFonts w:ascii="宋体" w:hAnsi="宋体" w:hint="eastAsia"/>
                <w:sz w:val="24"/>
                <w:szCs w:val="24"/>
              </w:rPr>
              <w:t>分</w:t>
            </w:r>
          </w:p>
        </w:tc>
        <w:tc>
          <w:tcPr>
            <w:tcW w:w="561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797BE80F" w14:textId="77777777" w:rsidR="00AF45DD" w:rsidRDefault="00AF45DD" w:rsidP="00ED3037">
            <w:pPr>
              <w:widowControl/>
              <w:spacing w:line="400" w:lineRule="exact"/>
              <w:ind w:left="240" w:hangingChars="100" w:hanging="240"/>
              <w:jc w:val="left"/>
              <w:rPr>
                <w:rFonts w:ascii="宋体" w:hAnsi="宋体"/>
                <w:sz w:val="24"/>
                <w:szCs w:val="24"/>
              </w:rPr>
            </w:pPr>
            <w:r>
              <w:rPr>
                <w:rFonts w:ascii="宋体" w:hAnsi="宋体"/>
                <w:sz w:val="24"/>
                <w:szCs w:val="24"/>
              </w:rPr>
              <w:t>1.</w:t>
            </w:r>
            <w:r>
              <w:rPr>
                <w:rFonts w:ascii="宋体" w:hAnsi="宋体" w:hint="eastAsia"/>
                <w:sz w:val="24"/>
                <w:szCs w:val="24"/>
              </w:rPr>
              <w:t>查看</w:t>
            </w:r>
            <w:r>
              <w:rPr>
                <w:rFonts w:ascii="宋体" w:hAnsi="宋体"/>
                <w:sz w:val="24"/>
                <w:szCs w:val="24"/>
              </w:rPr>
              <w:t>10</w:t>
            </w:r>
            <w:r>
              <w:rPr>
                <w:rFonts w:ascii="宋体" w:hAnsi="宋体" w:hint="eastAsia"/>
                <w:sz w:val="24"/>
                <w:szCs w:val="24"/>
              </w:rPr>
              <w:t>份产科病历，有一例做不到扣</w:t>
            </w:r>
            <w:r>
              <w:rPr>
                <w:rFonts w:ascii="宋体" w:hAnsi="宋体"/>
                <w:sz w:val="24"/>
                <w:szCs w:val="24"/>
              </w:rPr>
              <w:t>0.5</w:t>
            </w:r>
            <w:r>
              <w:rPr>
                <w:rFonts w:ascii="宋体" w:hAnsi="宋体" w:hint="eastAsia"/>
                <w:sz w:val="24"/>
                <w:szCs w:val="24"/>
              </w:rPr>
              <w:t>分。</w:t>
            </w:r>
          </w:p>
          <w:p w14:paraId="218279B8" w14:textId="77777777" w:rsidR="00AF45DD" w:rsidRDefault="00AF45DD" w:rsidP="00ED3037">
            <w:pPr>
              <w:widowControl/>
              <w:spacing w:line="400" w:lineRule="exact"/>
              <w:ind w:left="240" w:hangingChars="100" w:hanging="240"/>
              <w:jc w:val="left"/>
              <w:rPr>
                <w:rFonts w:ascii="宋体" w:cs="Arial"/>
                <w:sz w:val="24"/>
                <w:szCs w:val="24"/>
              </w:rPr>
            </w:pPr>
            <w:r>
              <w:rPr>
                <w:rFonts w:ascii="宋体"/>
                <w:sz w:val="24"/>
                <w:szCs w:val="24"/>
              </w:rPr>
              <w:t>2</w:t>
            </w:r>
            <w:r>
              <w:rPr>
                <w:rFonts w:ascii="宋体" w:hint="eastAsia"/>
                <w:sz w:val="24"/>
                <w:szCs w:val="24"/>
              </w:rPr>
              <w:t>.</w:t>
            </w:r>
            <w:r>
              <w:rPr>
                <w:rFonts w:ascii="宋体" w:hAnsi="宋体" w:hint="eastAsia"/>
                <w:sz w:val="24"/>
                <w:szCs w:val="24"/>
              </w:rPr>
              <w:t>产科干预措施无必要：</w:t>
            </w:r>
          </w:p>
          <w:p w14:paraId="25843B79" w14:textId="77777777" w:rsidR="00AF45DD" w:rsidRDefault="00AF45DD" w:rsidP="00ED3037">
            <w:pPr>
              <w:widowControl/>
              <w:spacing w:line="400" w:lineRule="exact"/>
              <w:ind w:left="240" w:hangingChars="100" w:hanging="240"/>
              <w:jc w:val="left"/>
              <w:rPr>
                <w:rFonts w:ascii="宋体" w:cs="Arial"/>
                <w:sz w:val="24"/>
                <w:szCs w:val="24"/>
              </w:rPr>
            </w:pPr>
            <w:r>
              <w:rPr>
                <w:rFonts w:ascii="宋体" w:hAnsi="宋体" w:hint="eastAsia"/>
                <w:sz w:val="24"/>
                <w:szCs w:val="24"/>
              </w:rPr>
              <w:t>①查看</w:t>
            </w:r>
            <w:r>
              <w:rPr>
                <w:rFonts w:ascii="宋体" w:hAnsi="宋体"/>
                <w:sz w:val="24"/>
                <w:szCs w:val="24"/>
              </w:rPr>
              <w:t>10</w:t>
            </w:r>
            <w:r>
              <w:rPr>
                <w:rFonts w:ascii="宋体" w:hAnsi="宋体" w:hint="eastAsia"/>
                <w:sz w:val="24"/>
                <w:szCs w:val="24"/>
              </w:rPr>
              <w:t>份产科住院病历，有一例做不到扣</w:t>
            </w:r>
            <w:r>
              <w:rPr>
                <w:rFonts w:ascii="宋体" w:hAnsi="宋体"/>
                <w:sz w:val="24"/>
                <w:szCs w:val="24"/>
              </w:rPr>
              <w:t>0.25</w:t>
            </w:r>
            <w:r>
              <w:rPr>
                <w:rFonts w:ascii="宋体" w:hAnsi="宋体" w:hint="eastAsia"/>
                <w:sz w:val="24"/>
                <w:szCs w:val="24"/>
              </w:rPr>
              <w:t>分。</w:t>
            </w:r>
          </w:p>
          <w:p w14:paraId="5CEA4A33" w14:textId="77777777" w:rsidR="00AF45DD" w:rsidRDefault="00AF45DD" w:rsidP="00ED3037">
            <w:pPr>
              <w:widowControl/>
              <w:spacing w:line="400" w:lineRule="exact"/>
              <w:ind w:left="240" w:hangingChars="100" w:hanging="240"/>
              <w:jc w:val="left"/>
              <w:rPr>
                <w:rFonts w:ascii="宋体" w:hAnsi="宋体"/>
                <w:sz w:val="24"/>
                <w:szCs w:val="24"/>
              </w:rPr>
            </w:pPr>
            <w:r>
              <w:rPr>
                <w:rFonts w:ascii="宋体" w:hAnsi="宋体" w:hint="eastAsia"/>
                <w:sz w:val="24"/>
                <w:szCs w:val="24"/>
              </w:rPr>
              <w:t>②查看</w:t>
            </w:r>
            <w:r>
              <w:rPr>
                <w:rFonts w:ascii="宋体" w:hAnsi="宋体"/>
                <w:sz w:val="24"/>
                <w:szCs w:val="24"/>
              </w:rPr>
              <w:t>10</w:t>
            </w:r>
            <w:r>
              <w:rPr>
                <w:rFonts w:ascii="宋体" w:hAnsi="宋体" w:hint="eastAsia"/>
                <w:sz w:val="24"/>
                <w:szCs w:val="24"/>
              </w:rPr>
              <w:t>份产科病历，有一例做不到扣</w:t>
            </w:r>
            <w:r>
              <w:rPr>
                <w:rFonts w:ascii="宋体" w:hAnsi="宋体"/>
                <w:sz w:val="24"/>
                <w:szCs w:val="24"/>
              </w:rPr>
              <w:t>0.25</w:t>
            </w:r>
            <w:r>
              <w:rPr>
                <w:rFonts w:ascii="宋体" w:hAnsi="宋体" w:hint="eastAsia"/>
                <w:sz w:val="24"/>
                <w:szCs w:val="24"/>
              </w:rPr>
              <w:t>分。</w:t>
            </w:r>
          </w:p>
          <w:p w14:paraId="232D7E0A" w14:textId="77777777" w:rsidR="00AF45DD" w:rsidRDefault="00AF45DD" w:rsidP="00ED3037">
            <w:pPr>
              <w:widowControl/>
              <w:spacing w:line="400" w:lineRule="exact"/>
              <w:ind w:left="240" w:hangingChars="100" w:hanging="240"/>
              <w:jc w:val="left"/>
              <w:rPr>
                <w:rFonts w:ascii="宋体" w:cs="Arial"/>
                <w:sz w:val="24"/>
                <w:szCs w:val="24"/>
              </w:rPr>
            </w:pPr>
            <w:r>
              <w:rPr>
                <w:rFonts w:ascii="宋体" w:hAnsi="宋体" w:hint="eastAsia"/>
                <w:sz w:val="24"/>
                <w:szCs w:val="24"/>
              </w:rPr>
              <w:t>③未开展会阴适度保护法接生，扣</w:t>
            </w:r>
            <w:r>
              <w:rPr>
                <w:rFonts w:ascii="宋体" w:hAnsi="宋体"/>
                <w:sz w:val="24"/>
                <w:szCs w:val="24"/>
              </w:rPr>
              <w:t>2</w:t>
            </w:r>
            <w:r>
              <w:rPr>
                <w:rFonts w:ascii="宋体" w:hAnsi="宋体" w:hint="eastAsia"/>
                <w:sz w:val="24"/>
                <w:szCs w:val="24"/>
              </w:rPr>
              <w:t>分；会阴侧切率＞</w:t>
            </w:r>
            <w:r>
              <w:rPr>
                <w:rFonts w:ascii="宋体" w:hAnsi="宋体"/>
                <w:sz w:val="24"/>
                <w:szCs w:val="24"/>
              </w:rPr>
              <w:t>30%</w:t>
            </w:r>
            <w:r>
              <w:rPr>
                <w:rFonts w:ascii="宋体" w:hAnsi="宋体" w:hint="eastAsia"/>
                <w:sz w:val="24"/>
                <w:szCs w:val="24"/>
              </w:rPr>
              <w:t>，扣</w:t>
            </w:r>
            <w:r>
              <w:rPr>
                <w:rFonts w:ascii="宋体" w:hAnsi="宋体"/>
                <w:sz w:val="24"/>
                <w:szCs w:val="24"/>
              </w:rPr>
              <w:t>3</w:t>
            </w:r>
            <w:r>
              <w:rPr>
                <w:rFonts w:ascii="宋体" w:hAnsi="宋体" w:hint="eastAsia"/>
                <w:sz w:val="24"/>
                <w:szCs w:val="24"/>
              </w:rPr>
              <w:t>分。</w:t>
            </w:r>
          </w:p>
        </w:tc>
        <w:tc>
          <w:tcPr>
            <w:tcW w:w="1244" w:type="dxa"/>
            <w:tcBorders>
              <w:top w:val="single" w:sz="8" w:space="0" w:color="000000"/>
              <w:left w:val="single" w:sz="8" w:space="0" w:color="000000"/>
              <w:bottom w:val="single" w:sz="8" w:space="0" w:color="000000"/>
              <w:right w:val="single" w:sz="8" w:space="0" w:color="000000"/>
            </w:tcBorders>
          </w:tcPr>
          <w:p w14:paraId="2349149C" w14:textId="77777777" w:rsidR="00AF45DD" w:rsidRDefault="00AF45DD" w:rsidP="00ED3037">
            <w:pPr>
              <w:widowControl/>
              <w:spacing w:line="400" w:lineRule="exact"/>
              <w:ind w:left="240" w:hangingChars="100" w:hanging="240"/>
              <w:jc w:val="left"/>
              <w:rPr>
                <w:rFonts w:ascii="宋体"/>
                <w:sz w:val="24"/>
                <w:szCs w:val="24"/>
              </w:rPr>
            </w:pPr>
          </w:p>
        </w:tc>
      </w:tr>
      <w:tr w:rsidR="00AF45DD" w14:paraId="3313D492" w14:textId="77777777" w:rsidTr="00ED3037">
        <w:trPr>
          <w:cantSplit/>
          <w:trHeight w:val="1644"/>
          <w:jc w:val="center"/>
        </w:trPr>
        <w:tc>
          <w:tcPr>
            <w:tcW w:w="17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68DF9DBB" w14:textId="77777777" w:rsidR="00AF45DD" w:rsidRDefault="00AF45DD" w:rsidP="00ED3037">
            <w:pPr>
              <w:widowControl/>
              <w:spacing w:line="400" w:lineRule="exact"/>
              <w:ind w:left="360" w:hangingChars="150" w:hanging="360"/>
              <w:jc w:val="left"/>
              <w:rPr>
                <w:rFonts w:ascii="宋体" w:hAnsi="宋体"/>
                <w:bCs/>
                <w:sz w:val="24"/>
                <w:szCs w:val="24"/>
              </w:rPr>
            </w:pPr>
          </w:p>
          <w:p w14:paraId="65B2F38F" w14:textId="77777777" w:rsidR="00AF45DD" w:rsidRDefault="00AF45DD" w:rsidP="00ED3037">
            <w:pPr>
              <w:widowControl/>
              <w:spacing w:line="400" w:lineRule="exact"/>
              <w:ind w:left="360" w:hangingChars="150" w:hanging="360"/>
              <w:jc w:val="left"/>
              <w:rPr>
                <w:rFonts w:ascii="宋体" w:hAnsi="宋体"/>
                <w:bCs/>
                <w:sz w:val="24"/>
                <w:szCs w:val="24"/>
              </w:rPr>
            </w:pPr>
            <w:r>
              <w:rPr>
                <w:rFonts w:ascii="宋体" w:hAnsi="宋体" w:hint="eastAsia"/>
                <w:bCs/>
                <w:sz w:val="24"/>
                <w:szCs w:val="24"/>
              </w:rPr>
              <w:t>六、尊重产妇隐私，实施分娩陪伴</w:t>
            </w:r>
          </w:p>
          <w:p w14:paraId="1D36B2FB" w14:textId="77777777" w:rsidR="00AF45DD" w:rsidRDefault="00AF45DD" w:rsidP="00ED3037">
            <w:pPr>
              <w:widowControl/>
              <w:spacing w:line="400" w:lineRule="exact"/>
              <w:ind w:firstLineChars="150" w:firstLine="360"/>
              <w:jc w:val="left"/>
              <w:rPr>
                <w:rFonts w:ascii="宋体" w:hAnsi="宋体"/>
                <w:bCs/>
                <w:kern w:val="24"/>
                <w:sz w:val="24"/>
                <w:szCs w:val="24"/>
              </w:rPr>
            </w:pPr>
            <w:r>
              <w:rPr>
                <w:rFonts w:ascii="宋体" w:hAnsi="宋体" w:hint="eastAsia"/>
                <w:bCs/>
                <w:kern w:val="24"/>
                <w:sz w:val="24"/>
                <w:szCs w:val="24"/>
              </w:rPr>
              <w:t>（</w:t>
            </w:r>
            <w:r>
              <w:rPr>
                <w:rFonts w:ascii="宋体" w:hAnsi="宋体" w:hint="eastAsia"/>
                <w:bCs/>
                <w:kern w:val="24"/>
                <w:sz w:val="24"/>
                <w:szCs w:val="24"/>
              </w:rPr>
              <w:t>8</w:t>
            </w:r>
            <w:r>
              <w:rPr>
                <w:rFonts w:ascii="宋体" w:hAnsi="宋体" w:hint="eastAsia"/>
                <w:bCs/>
                <w:kern w:val="24"/>
                <w:sz w:val="24"/>
                <w:szCs w:val="24"/>
              </w:rPr>
              <w:t>分）</w:t>
            </w:r>
          </w:p>
          <w:p w14:paraId="567D0E97" w14:textId="77777777" w:rsidR="00AF45DD" w:rsidRDefault="00AF45DD" w:rsidP="00ED3037">
            <w:pPr>
              <w:widowControl/>
              <w:spacing w:line="400" w:lineRule="exact"/>
              <w:ind w:firstLineChars="150" w:firstLine="360"/>
              <w:jc w:val="left"/>
              <w:rPr>
                <w:rFonts w:ascii="宋体" w:hAnsi="宋体"/>
                <w:bCs/>
                <w:kern w:val="24"/>
                <w:sz w:val="24"/>
                <w:szCs w:val="24"/>
              </w:rPr>
            </w:pPr>
          </w:p>
        </w:tc>
        <w:tc>
          <w:tcPr>
            <w:tcW w:w="708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16A594AB" w14:textId="77777777" w:rsidR="00AF45DD" w:rsidRDefault="00AF45DD" w:rsidP="00ED3037">
            <w:pPr>
              <w:widowControl/>
              <w:spacing w:line="400" w:lineRule="exact"/>
              <w:ind w:left="240" w:hangingChars="100" w:hanging="240"/>
              <w:jc w:val="left"/>
              <w:rPr>
                <w:rFonts w:ascii="宋体" w:hAnsi="宋体"/>
                <w:sz w:val="24"/>
                <w:szCs w:val="24"/>
              </w:rPr>
            </w:pPr>
          </w:p>
          <w:p w14:paraId="6945277B" w14:textId="77777777" w:rsidR="00AF45DD" w:rsidRDefault="00AF45DD" w:rsidP="00ED3037">
            <w:pPr>
              <w:widowControl/>
              <w:spacing w:line="400" w:lineRule="exact"/>
              <w:ind w:left="240" w:hangingChars="100" w:hanging="240"/>
              <w:jc w:val="left"/>
              <w:rPr>
                <w:rFonts w:ascii="宋体" w:cs="Arial"/>
                <w:sz w:val="24"/>
                <w:szCs w:val="24"/>
              </w:rPr>
            </w:pPr>
            <w:r>
              <w:rPr>
                <w:rFonts w:ascii="宋体" w:hAnsi="宋体"/>
                <w:sz w:val="24"/>
                <w:szCs w:val="24"/>
              </w:rPr>
              <w:t>1.</w:t>
            </w:r>
            <w:r>
              <w:rPr>
                <w:rFonts w:ascii="宋体" w:hAnsi="宋体" w:hint="eastAsia"/>
                <w:sz w:val="24"/>
                <w:szCs w:val="24"/>
              </w:rPr>
              <w:t>保护产妇隐私，全部为单独温馨分娩室。</w:t>
            </w:r>
            <w:r>
              <w:rPr>
                <w:rFonts w:ascii="宋体" w:hAnsi="宋体" w:hint="eastAsia"/>
                <w:bCs/>
                <w:sz w:val="24"/>
                <w:szCs w:val="24"/>
              </w:rPr>
              <w:t>3</w:t>
            </w:r>
            <w:r>
              <w:rPr>
                <w:rFonts w:ascii="宋体" w:hAnsi="宋体" w:hint="eastAsia"/>
                <w:bCs/>
                <w:sz w:val="24"/>
                <w:szCs w:val="24"/>
              </w:rPr>
              <w:t>分</w:t>
            </w:r>
          </w:p>
          <w:p w14:paraId="1D087ED7" w14:textId="77777777" w:rsidR="00AF45DD" w:rsidRDefault="00AF45DD" w:rsidP="00ED3037">
            <w:pPr>
              <w:widowControl/>
              <w:spacing w:line="400" w:lineRule="exact"/>
              <w:ind w:left="240" w:hangingChars="100" w:hanging="240"/>
              <w:jc w:val="left"/>
              <w:rPr>
                <w:rFonts w:ascii="宋体" w:cs="Arial"/>
                <w:sz w:val="24"/>
                <w:szCs w:val="24"/>
              </w:rPr>
            </w:pPr>
            <w:r>
              <w:rPr>
                <w:rFonts w:ascii="宋体" w:hAnsi="宋体"/>
                <w:sz w:val="24"/>
                <w:szCs w:val="24"/>
              </w:rPr>
              <w:t>2.</w:t>
            </w:r>
            <w:r>
              <w:rPr>
                <w:rFonts w:ascii="宋体" w:hAnsi="宋体" w:hint="eastAsia"/>
                <w:sz w:val="24"/>
                <w:szCs w:val="24"/>
              </w:rPr>
              <w:t>有开展陪</w:t>
            </w:r>
            <w:proofErr w:type="gramStart"/>
            <w:r>
              <w:rPr>
                <w:rFonts w:ascii="宋体" w:hAnsi="宋体" w:hint="eastAsia"/>
                <w:sz w:val="24"/>
                <w:szCs w:val="24"/>
              </w:rPr>
              <w:t>产服务</w:t>
            </w:r>
            <w:proofErr w:type="gramEnd"/>
            <w:r>
              <w:rPr>
                <w:rFonts w:ascii="宋体" w:hAnsi="宋体" w:hint="eastAsia"/>
                <w:sz w:val="24"/>
                <w:szCs w:val="24"/>
              </w:rPr>
              <w:t>的规定和条件，并开展陪产服务。</w:t>
            </w:r>
            <w:r>
              <w:rPr>
                <w:rFonts w:ascii="宋体" w:hAnsi="宋体" w:hint="eastAsia"/>
                <w:bCs/>
                <w:sz w:val="24"/>
                <w:szCs w:val="24"/>
              </w:rPr>
              <w:t>2</w:t>
            </w:r>
            <w:r>
              <w:rPr>
                <w:rFonts w:ascii="宋体" w:hAnsi="宋体" w:hint="eastAsia"/>
                <w:bCs/>
                <w:sz w:val="24"/>
                <w:szCs w:val="24"/>
              </w:rPr>
              <w:t>分</w:t>
            </w:r>
          </w:p>
          <w:p w14:paraId="69F6B9D2" w14:textId="77777777" w:rsidR="00AF45DD" w:rsidRDefault="00AF45DD" w:rsidP="00ED3037">
            <w:pPr>
              <w:widowControl/>
              <w:spacing w:line="400" w:lineRule="exact"/>
              <w:ind w:left="240" w:hangingChars="100" w:hanging="240"/>
              <w:jc w:val="left"/>
              <w:rPr>
                <w:rFonts w:ascii="宋体" w:cs="Arial"/>
                <w:sz w:val="24"/>
                <w:szCs w:val="24"/>
              </w:rPr>
            </w:pPr>
            <w:r>
              <w:rPr>
                <w:rFonts w:ascii="宋体" w:hAnsi="宋体"/>
                <w:sz w:val="24"/>
                <w:szCs w:val="24"/>
              </w:rPr>
              <w:t>3.</w:t>
            </w:r>
            <w:r>
              <w:rPr>
                <w:rFonts w:ascii="宋体" w:hAnsi="宋体" w:hint="eastAsia"/>
                <w:sz w:val="24"/>
                <w:szCs w:val="24"/>
              </w:rPr>
              <w:t>允许产妇选择陪伴者（家属、</w:t>
            </w:r>
            <w:proofErr w:type="gramStart"/>
            <w:r>
              <w:rPr>
                <w:rFonts w:ascii="宋体" w:hAnsi="宋体" w:hint="eastAsia"/>
                <w:sz w:val="24"/>
                <w:szCs w:val="24"/>
              </w:rPr>
              <w:t>导乐人员</w:t>
            </w:r>
            <w:proofErr w:type="gramEnd"/>
            <w:r>
              <w:rPr>
                <w:rFonts w:ascii="宋体" w:hAnsi="宋体" w:hint="eastAsia"/>
                <w:sz w:val="24"/>
                <w:szCs w:val="24"/>
              </w:rPr>
              <w:t>或助产士）。</w:t>
            </w:r>
            <w:r>
              <w:rPr>
                <w:rFonts w:ascii="宋体" w:hAnsi="宋体" w:hint="eastAsia"/>
                <w:bCs/>
                <w:sz w:val="24"/>
                <w:szCs w:val="24"/>
              </w:rPr>
              <w:t>3</w:t>
            </w:r>
            <w:r>
              <w:rPr>
                <w:rFonts w:ascii="宋体" w:hAnsi="宋体" w:hint="eastAsia"/>
                <w:bCs/>
                <w:sz w:val="24"/>
                <w:szCs w:val="24"/>
              </w:rPr>
              <w:t>分</w:t>
            </w:r>
          </w:p>
        </w:tc>
        <w:tc>
          <w:tcPr>
            <w:tcW w:w="561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3943A493" w14:textId="77777777" w:rsidR="00AF45DD" w:rsidRDefault="00AF45DD" w:rsidP="00ED3037">
            <w:pPr>
              <w:widowControl/>
              <w:spacing w:line="400" w:lineRule="exact"/>
              <w:ind w:left="240" w:hangingChars="100" w:hanging="240"/>
              <w:jc w:val="left"/>
              <w:rPr>
                <w:rFonts w:ascii="宋体" w:hAnsi="宋体"/>
                <w:sz w:val="24"/>
                <w:szCs w:val="24"/>
              </w:rPr>
            </w:pPr>
          </w:p>
          <w:p w14:paraId="730D7BD5" w14:textId="77777777" w:rsidR="00AF45DD" w:rsidRDefault="00AF45DD" w:rsidP="00ED3037">
            <w:pPr>
              <w:widowControl/>
              <w:spacing w:line="400" w:lineRule="exact"/>
              <w:ind w:left="240" w:hangingChars="100" w:hanging="240"/>
              <w:jc w:val="left"/>
              <w:rPr>
                <w:rFonts w:ascii="宋体" w:cs="Arial"/>
                <w:sz w:val="24"/>
                <w:szCs w:val="24"/>
              </w:rPr>
            </w:pPr>
            <w:r>
              <w:rPr>
                <w:rFonts w:ascii="宋体" w:hAnsi="宋体"/>
                <w:sz w:val="24"/>
                <w:szCs w:val="24"/>
              </w:rPr>
              <w:t>1.</w:t>
            </w:r>
            <w:r>
              <w:rPr>
                <w:rFonts w:ascii="宋体" w:hAnsi="宋体" w:hint="eastAsia"/>
                <w:sz w:val="24"/>
                <w:szCs w:val="24"/>
              </w:rPr>
              <w:t>有一间不是单间</w:t>
            </w:r>
            <w:proofErr w:type="gramStart"/>
            <w:r>
              <w:rPr>
                <w:rFonts w:ascii="宋体" w:hAnsi="宋体" w:hint="eastAsia"/>
                <w:sz w:val="24"/>
                <w:szCs w:val="24"/>
              </w:rPr>
              <w:t>分娩室扣</w:t>
            </w:r>
            <w:r>
              <w:rPr>
                <w:rFonts w:ascii="宋体" w:hAnsi="宋体" w:hint="eastAsia"/>
                <w:sz w:val="24"/>
                <w:szCs w:val="24"/>
              </w:rPr>
              <w:t>3</w:t>
            </w:r>
            <w:r>
              <w:rPr>
                <w:rFonts w:ascii="宋体" w:hAnsi="宋体" w:hint="eastAsia"/>
                <w:sz w:val="24"/>
                <w:szCs w:val="24"/>
              </w:rPr>
              <w:t>分</w:t>
            </w:r>
            <w:proofErr w:type="gramEnd"/>
            <w:r>
              <w:rPr>
                <w:rFonts w:ascii="宋体" w:hAnsi="宋体" w:hint="eastAsia"/>
                <w:sz w:val="24"/>
                <w:szCs w:val="24"/>
              </w:rPr>
              <w:t>。</w:t>
            </w:r>
          </w:p>
          <w:p w14:paraId="675491D0" w14:textId="77777777" w:rsidR="00AF45DD" w:rsidRDefault="00AF45DD" w:rsidP="00ED3037">
            <w:pPr>
              <w:widowControl/>
              <w:spacing w:line="400" w:lineRule="exact"/>
              <w:ind w:left="240" w:hangingChars="100" w:hanging="240"/>
              <w:jc w:val="left"/>
              <w:rPr>
                <w:rFonts w:ascii="宋体" w:cs="Arial"/>
                <w:sz w:val="24"/>
                <w:szCs w:val="24"/>
              </w:rPr>
            </w:pPr>
            <w:r>
              <w:rPr>
                <w:rFonts w:ascii="宋体" w:hAnsi="宋体"/>
                <w:sz w:val="24"/>
                <w:szCs w:val="24"/>
              </w:rPr>
              <w:t>2.</w:t>
            </w:r>
            <w:r>
              <w:rPr>
                <w:rFonts w:ascii="宋体" w:hAnsi="宋体" w:hint="eastAsia"/>
                <w:sz w:val="24"/>
                <w:szCs w:val="24"/>
              </w:rPr>
              <w:t>未开展陪</w:t>
            </w:r>
            <w:proofErr w:type="gramStart"/>
            <w:r>
              <w:rPr>
                <w:rFonts w:ascii="宋体" w:hAnsi="宋体" w:hint="eastAsia"/>
                <w:sz w:val="24"/>
                <w:szCs w:val="24"/>
              </w:rPr>
              <w:t>产服务扣</w:t>
            </w:r>
            <w:proofErr w:type="gramEnd"/>
            <w:r>
              <w:rPr>
                <w:rFonts w:ascii="宋体" w:hAnsi="宋体" w:hint="eastAsia"/>
                <w:sz w:val="24"/>
                <w:szCs w:val="24"/>
              </w:rPr>
              <w:t>2</w:t>
            </w:r>
            <w:r>
              <w:rPr>
                <w:rFonts w:ascii="宋体" w:hAnsi="宋体" w:hint="eastAsia"/>
                <w:sz w:val="24"/>
                <w:szCs w:val="24"/>
              </w:rPr>
              <w:t>分。</w:t>
            </w:r>
          </w:p>
          <w:p w14:paraId="326AC715" w14:textId="77777777" w:rsidR="00AF45DD" w:rsidRDefault="00AF45DD" w:rsidP="00ED3037">
            <w:pPr>
              <w:widowControl/>
              <w:spacing w:line="400" w:lineRule="exact"/>
              <w:ind w:left="240" w:hangingChars="100" w:hanging="240"/>
              <w:jc w:val="left"/>
              <w:rPr>
                <w:rFonts w:ascii="宋体" w:cs="Arial"/>
                <w:sz w:val="24"/>
                <w:szCs w:val="24"/>
              </w:rPr>
            </w:pPr>
            <w:r>
              <w:rPr>
                <w:rFonts w:ascii="宋体" w:hAnsi="宋体"/>
                <w:sz w:val="24"/>
                <w:szCs w:val="24"/>
              </w:rPr>
              <w:t>3.</w:t>
            </w:r>
            <w:r>
              <w:rPr>
                <w:rFonts w:ascii="宋体" w:hAnsi="宋体" w:hint="eastAsia"/>
                <w:sz w:val="24"/>
                <w:szCs w:val="24"/>
              </w:rPr>
              <w:t>询问</w:t>
            </w:r>
            <w:r>
              <w:rPr>
                <w:rFonts w:ascii="宋体" w:hAnsi="宋体"/>
                <w:sz w:val="24"/>
                <w:szCs w:val="24"/>
              </w:rPr>
              <w:t>10</w:t>
            </w:r>
            <w:r>
              <w:rPr>
                <w:rFonts w:ascii="宋体" w:hAnsi="宋体" w:hint="eastAsia"/>
                <w:sz w:val="24"/>
                <w:szCs w:val="24"/>
              </w:rPr>
              <w:t>名产妇，有一例做不到扣</w:t>
            </w:r>
            <w:r>
              <w:rPr>
                <w:rFonts w:ascii="宋体" w:hAnsi="宋体"/>
                <w:sz w:val="24"/>
                <w:szCs w:val="24"/>
              </w:rPr>
              <w:t>0.5</w:t>
            </w:r>
            <w:r>
              <w:rPr>
                <w:rFonts w:ascii="宋体" w:hAnsi="宋体" w:hint="eastAsia"/>
                <w:sz w:val="24"/>
                <w:szCs w:val="24"/>
              </w:rPr>
              <w:t>分，扣完为止。</w:t>
            </w:r>
          </w:p>
        </w:tc>
        <w:tc>
          <w:tcPr>
            <w:tcW w:w="1244" w:type="dxa"/>
            <w:tcBorders>
              <w:top w:val="single" w:sz="8" w:space="0" w:color="000000"/>
              <w:left w:val="single" w:sz="8" w:space="0" w:color="000000"/>
              <w:bottom w:val="single" w:sz="8" w:space="0" w:color="000000"/>
              <w:right w:val="single" w:sz="8" w:space="0" w:color="000000"/>
            </w:tcBorders>
          </w:tcPr>
          <w:p w14:paraId="45644765" w14:textId="77777777" w:rsidR="00AF45DD" w:rsidRDefault="00AF45DD" w:rsidP="00ED3037">
            <w:pPr>
              <w:widowControl/>
              <w:spacing w:line="400" w:lineRule="exact"/>
              <w:ind w:left="240" w:hangingChars="100" w:hanging="240"/>
              <w:jc w:val="left"/>
              <w:rPr>
                <w:rFonts w:ascii="宋体"/>
                <w:sz w:val="24"/>
                <w:szCs w:val="24"/>
              </w:rPr>
            </w:pPr>
          </w:p>
        </w:tc>
      </w:tr>
      <w:tr w:rsidR="00AF45DD" w14:paraId="662131F0" w14:textId="77777777" w:rsidTr="00ED3037">
        <w:trPr>
          <w:cantSplit/>
          <w:trHeight w:val="2381"/>
          <w:jc w:val="center"/>
        </w:trPr>
        <w:tc>
          <w:tcPr>
            <w:tcW w:w="17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1ACEA794" w14:textId="77777777" w:rsidR="00AF45DD" w:rsidRDefault="00AF45DD" w:rsidP="00ED3037">
            <w:pPr>
              <w:widowControl/>
              <w:spacing w:line="400" w:lineRule="exact"/>
              <w:ind w:left="360" w:hangingChars="150" w:hanging="360"/>
              <w:jc w:val="left"/>
              <w:rPr>
                <w:rFonts w:ascii="宋体" w:hAnsi="宋体"/>
                <w:bCs/>
                <w:sz w:val="24"/>
                <w:szCs w:val="24"/>
              </w:rPr>
            </w:pPr>
          </w:p>
          <w:p w14:paraId="04FF97A2" w14:textId="77777777" w:rsidR="00AF45DD" w:rsidRDefault="00AF45DD" w:rsidP="00ED3037">
            <w:pPr>
              <w:widowControl/>
              <w:spacing w:line="400" w:lineRule="exact"/>
              <w:ind w:left="360" w:hangingChars="150" w:hanging="360"/>
              <w:jc w:val="left"/>
              <w:rPr>
                <w:rFonts w:ascii="宋体" w:hAnsi="宋体"/>
                <w:bCs/>
                <w:sz w:val="24"/>
                <w:szCs w:val="24"/>
              </w:rPr>
            </w:pPr>
            <w:r>
              <w:rPr>
                <w:rFonts w:ascii="宋体" w:hAnsi="宋体" w:hint="eastAsia"/>
                <w:bCs/>
                <w:sz w:val="24"/>
                <w:szCs w:val="24"/>
              </w:rPr>
              <w:t>七、允许分娩过程中自由选择体位</w:t>
            </w:r>
          </w:p>
          <w:p w14:paraId="5C68E489" w14:textId="77777777" w:rsidR="00AF45DD" w:rsidRDefault="00AF45DD" w:rsidP="00ED3037">
            <w:pPr>
              <w:widowControl/>
              <w:spacing w:line="400" w:lineRule="exact"/>
              <w:ind w:firstLineChars="150" w:firstLine="360"/>
              <w:jc w:val="left"/>
              <w:rPr>
                <w:rFonts w:ascii="宋体" w:hAnsi="宋体"/>
                <w:bCs/>
                <w:kern w:val="24"/>
                <w:sz w:val="24"/>
                <w:szCs w:val="24"/>
              </w:rPr>
            </w:pPr>
            <w:r>
              <w:rPr>
                <w:rFonts w:ascii="宋体" w:hAnsi="宋体" w:hint="eastAsia"/>
                <w:bCs/>
                <w:kern w:val="24"/>
                <w:sz w:val="24"/>
                <w:szCs w:val="24"/>
              </w:rPr>
              <w:t>（</w:t>
            </w:r>
            <w:r>
              <w:rPr>
                <w:rFonts w:ascii="宋体" w:hAnsi="宋体" w:hint="eastAsia"/>
                <w:bCs/>
                <w:kern w:val="24"/>
                <w:sz w:val="24"/>
                <w:szCs w:val="24"/>
              </w:rPr>
              <w:t>8</w:t>
            </w:r>
            <w:r>
              <w:rPr>
                <w:rFonts w:ascii="宋体" w:hAnsi="宋体" w:hint="eastAsia"/>
                <w:bCs/>
                <w:kern w:val="24"/>
                <w:sz w:val="24"/>
                <w:szCs w:val="24"/>
              </w:rPr>
              <w:t>分）</w:t>
            </w:r>
          </w:p>
          <w:p w14:paraId="3F144EEF" w14:textId="77777777" w:rsidR="00AF45DD" w:rsidRDefault="00AF45DD" w:rsidP="00ED3037">
            <w:pPr>
              <w:widowControl/>
              <w:spacing w:line="400" w:lineRule="exact"/>
              <w:ind w:firstLineChars="150" w:firstLine="360"/>
              <w:jc w:val="left"/>
              <w:rPr>
                <w:rFonts w:ascii="宋体" w:hAnsi="宋体"/>
                <w:bCs/>
                <w:kern w:val="24"/>
                <w:sz w:val="24"/>
                <w:szCs w:val="24"/>
              </w:rPr>
            </w:pPr>
          </w:p>
        </w:tc>
        <w:tc>
          <w:tcPr>
            <w:tcW w:w="708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092507A3" w14:textId="77777777" w:rsidR="00AF45DD" w:rsidRDefault="00AF45DD" w:rsidP="00ED3037">
            <w:pPr>
              <w:widowControl/>
              <w:spacing w:line="400" w:lineRule="exact"/>
              <w:ind w:left="240" w:hangingChars="100" w:hanging="240"/>
              <w:jc w:val="left"/>
              <w:rPr>
                <w:rFonts w:ascii="宋体" w:cs="Arial"/>
                <w:sz w:val="24"/>
                <w:szCs w:val="24"/>
              </w:rPr>
            </w:pPr>
            <w:r>
              <w:rPr>
                <w:rFonts w:ascii="宋体" w:hAnsi="宋体"/>
                <w:sz w:val="24"/>
                <w:szCs w:val="24"/>
              </w:rPr>
              <w:t>1.</w:t>
            </w:r>
            <w:r>
              <w:rPr>
                <w:rFonts w:ascii="宋体" w:hAnsi="宋体" w:hint="eastAsia"/>
                <w:sz w:val="24"/>
                <w:szCs w:val="24"/>
              </w:rPr>
              <w:t>有鼓励产妇在第一产程自由走动、自由选择体位的规定，并以各种形式告知产妇。</w:t>
            </w:r>
            <w:r>
              <w:rPr>
                <w:rFonts w:ascii="宋体" w:hAnsi="宋体" w:hint="eastAsia"/>
                <w:bCs/>
                <w:sz w:val="24"/>
                <w:szCs w:val="24"/>
              </w:rPr>
              <w:t>3</w:t>
            </w:r>
            <w:r>
              <w:rPr>
                <w:rFonts w:ascii="宋体" w:hAnsi="宋体" w:hint="eastAsia"/>
                <w:bCs/>
                <w:sz w:val="24"/>
                <w:szCs w:val="24"/>
              </w:rPr>
              <w:t>分</w:t>
            </w:r>
          </w:p>
          <w:p w14:paraId="6CA29F66" w14:textId="77777777" w:rsidR="00AF45DD" w:rsidRDefault="00AF45DD" w:rsidP="00ED3037">
            <w:pPr>
              <w:widowControl/>
              <w:spacing w:line="400" w:lineRule="exact"/>
              <w:ind w:left="240" w:hangingChars="100" w:hanging="240"/>
              <w:jc w:val="left"/>
              <w:rPr>
                <w:rFonts w:ascii="宋体" w:hAnsi="宋体"/>
                <w:bCs/>
                <w:sz w:val="24"/>
                <w:szCs w:val="24"/>
              </w:rPr>
            </w:pPr>
            <w:r>
              <w:rPr>
                <w:rFonts w:ascii="宋体" w:hAnsi="宋体"/>
                <w:sz w:val="24"/>
                <w:szCs w:val="24"/>
              </w:rPr>
              <w:t>2.</w:t>
            </w:r>
            <w:r>
              <w:rPr>
                <w:rFonts w:ascii="宋体" w:hAnsi="宋体" w:hint="eastAsia"/>
                <w:sz w:val="24"/>
                <w:szCs w:val="24"/>
              </w:rPr>
              <w:t>有提供第一产程自由走动、自由选择体位的环境和设施（包括：产程运动车、分娩球等）。</w:t>
            </w:r>
            <w:r>
              <w:rPr>
                <w:rFonts w:ascii="宋体" w:hAnsi="宋体"/>
                <w:bCs/>
                <w:sz w:val="24"/>
                <w:szCs w:val="24"/>
              </w:rPr>
              <w:t>3</w:t>
            </w:r>
            <w:r>
              <w:rPr>
                <w:rFonts w:ascii="宋体" w:hAnsi="宋体" w:hint="eastAsia"/>
                <w:bCs/>
                <w:sz w:val="24"/>
                <w:szCs w:val="24"/>
              </w:rPr>
              <w:t>分</w:t>
            </w:r>
          </w:p>
          <w:p w14:paraId="35CA0C2F" w14:textId="77777777" w:rsidR="00AF45DD" w:rsidRDefault="00AF45DD" w:rsidP="00ED3037">
            <w:pPr>
              <w:widowControl/>
              <w:spacing w:line="400" w:lineRule="exact"/>
              <w:ind w:left="240" w:hangingChars="100" w:hanging="240"/>
              <w:jc w:val="left"/>
              <w:rPr>
                <w:rFonts w:ascii="宋体" w:cs="Arial"/>
                <w:sz w:val="24"/>
                <w:szCs w:val="24"/>
              </w:rPr>
            </w:pPr>
            <w:r>
              <w:rPr>
                <w:rFonts w:ascii="宋体" w:hAnsi="宋体"/>
                <w:sz w:val="24"/>
                <w:szCs w:val="24"/>
              </w:rPr>
              <w:t>3.</w:t>
            </w:r>
            <w:r>
              <w:rPr>
                <w:rFonts w:ascii="宋体" w:hAnsi="宋体" w:hint="eastAsia"/>
                <w:sz w:val="24"/>
                <w:szCs w:val="24"/>
              </w:rPr>
              <w:t>第二产程避免膀胱截石位，有改变第二产程分娩体位的条件（包括助产人员技术、多功能分娩床、分娩凳等）。</w:t>
            </w:r>
            <w:r>
              <w:rPr>
                <w:rFonts w:ascii="宋体" w:hAnsi="宋体"/>
                <w:bCs/>
                <w:sz w:val="24"/>
                <w:szCs w:val="24"/>
              </w:rPr>
              <w:t>2</w:t>
            </w:r>
            <w:r>
              <w:rPr>
                <w:rFonts w:ascii="宋体" w:hAnsi="宋体" w:hint="eastAsia"/>
                <w:bCs/>
                <w:sz w:val="24"/>
                <w:szCs w:val="24"/>
              </w:rPr>
              <w:t>分</w:t>
            </w:r>
          </w:p>
        </w:tc>
        <w:tc>
          <w:tcPr>
            <w:tcW w:w="561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234231EE" w14:textId="77777777" w:rsidR="00AF45DD" w:rsidRDefault="00AF45DD" w:rsidP="00ED3037">
            <w:pPr>
              <w:widowControl/>
              <w:spacing w:line="400" w:lineRule="exact"/>
              <w:ind w:left="240" w:hangingChars="100" w:hanging="240"/>
              <w:jc w:val="left"/>
              <w:rPr>
                <w:rFonts w:ascii="宋体" w:hAnsi="宋体"/>
                <w:sz w:val="24"/>
                <w:szCs w:val="24"/>
              </w:rPr>
            </w:pPr>
            <w:r>
              <w:rPr>
                <w:rFonts w:ascii="宋体" w:hAnsi="宋体"/>
                <w:sz w:val="24"/>
                <w:szCs w:val="24"/>
              </w:rPr>
              <w:t>1.</w:t>
            </w:r>
            <w:r>
              <w:rPr>
                <w:rFonts w:ascii="宋体" w:hAnsi="宋体" w:hint="eastAsia"/>
                <w:sz w:val="24"/>
                <w:szCs w:val="24"/>
              </w:rPr>
              <w:t>询问</w:t>
            </w:r>
            <w:r>
              <w:rPr>
                <w:rFonts w:ascii="宋体" w:hAnsi="宋体"/>
                <w:sz w:val="24"/>
                <w:szCs w:val="24"/>
              </w:rPr>
              <w:t>10</w:t>
            </w:r>
            <w:r>
              <w:rPr>
                <w:rFonts w:ascii="宋体" w:hAnsi="宋体" w:hint="eastAsia"/>
                <w:sz w:val="24"/>
                <w:szCs w:val="24"/>
              </w:rPr>
              <w:t>位产妇，有一例不知晓扣</w:t>
            </w:r>
            <w:r>
              <w:rPr>
                <w:rFonts w:ascii="宋体" w:hAnsi="宋体"/>
                <w:sz w:val="24"/>
                <w:szCs w:val="24"/>
              </w:rPr>
              <w:t>0.5</w:t>
            </w:r>
            <w:r>
              <w:rPr>
                <w:rFonts w:ascii="宋体" w:hAnsi="宋体" w:hint="eastAsia"/>
                <w:sz w:val="24"/>
                <w:szCs w:val="24"/>
              </w:rPr>
              <w:t>分，扣完为止。</w:t>
            </w:r>
          </w:p>
          <w:p w14:paraId="3D823C8C" w14:textId="77777777" w:rsidR="00AF45DD" w:rsidRDefault="00AF45DD" w:rsidP="00ED3037">
            <w:pPr>
              <w:widowControl/>
              <w:spacing w:line="400" w:lineRule="exact"/>
              <w:ind w:left="240" w:hangingChars="100" w:hanging="240"/>
              <w:jc w:val="left"/>
              <w:rPr>
                <w:rFonts w:ascii="宋体" w:cs="Arial"/>
                <w:sz w:val="24"/>
                <w:szCs w:val="24"/>
              </w:rPr>
            </w:pPr>
            <w:r>
              <w:rPr>
                <w:rFonts w:ascii="宋体" w:hAnsi="宋体"/>
                <w:sz w:val="24"/>
                <w:szCs w:val="24"/>
              </w:rPr>
              <w:t>2.</w:t>
            </w:r>
            <w:r>
              <w:rPr>
                <w:rFonts w:ascii="宋体" w:hAnsi="宋体" w:hint="eastAsia"/>
                <w:sz w:val="24"/>
                <w:szCs w:val="24"/>
              </w:rPr>
              <w:t>实地考察产房的环境和设施，无空间扣</w:t>
            </w:r>
            <w:r>
              <w:rPr>
                <w:rFonts w:ascii="宋体" w:hAnsi="宋体"/>
                <w:sz w:val="24"/>
                <w:szCs w:val="24"/>
              </w:rPr>
              <w:t>3</w:t>
            </w:r>
            <w:r>
              <w:rPr>
                <w:rFonts w:ascii="宋体" w:hAnsi="宋体" w:hint="eastAsia"/>
                <w:sz w:val="24"/>
                <w:szCs w:val="24"/>
              </w:rPr>
              <w:t>分</w:t>
            </w:r>
            <w:r>
              <w:rPr>
                <w:rFonts w:ascii="宋体" w:hAnsi="宋体" w:hint="eastAsia"/>
                <w:sz w:val="24"/>
                <w:szCs w:val="24"/>
              </w:rPr>
              <w:t>,</w:t>
            </w:r>
            <w:r>
              <w:rPr>
                <w:rFonts w:ascii="宋体" w:hAnsi="宋体" w:hint="eastAsia"/>
                <w:sz w:val="24"/>
                <w:szCs w:val="24"/>
              </w:rPr>
              <w:t>有空间无设施扣</w:t>
            </w:r>
            <w:r>
              <w:rPr>
                <w:rFonts w:ascii="宋体" w:hAnsi="宋体" w:hint="eastAsia"/>
                <w:sz w:val="24"/>
                <w:szCs w:val="24"/>
              </w:rPr>
              <w:t>2</w:t>
            </w:r>
            <w:r>
              <w:rPr>
                <w:rFonts w:ascii="宋体" w:hAnsi="宋体" w:hint="eastAsia"/>
                <w:sz w:val="24"/>
                <w:szCs w:val="24"/>
              </w:rPr>
              <w:t>分。</w:t>
            </w:r>
          </w:p>
          <w:p w14:paraId="48598C78" w14:textId="77777777" w:rsidR="00AF45DD" w:rsidRDefault="00AF45DD" w:rsidP="00ED3037">
            <w:pPr>
              <w:widowControl/>
              <w:spacing w:line="400" w:lineRule="exact"/>
              <w:ind w:left="240" w:hangingChars="100" w:hanging="240"/>
              <w:jc w:val="left"/>
              <w:rPr>
                <w:rFonts w:ascii="宋体" w:cs="Arial"/>
                <w:sz w:val="24"/>
                <w:szCs w:val="24"/>
              </w:rPr>
            </w:pPr>
            <w:r>
              <w:rPr>
                <w:rFonts w:ascii="宋体" w:hAnsi="宋体"/>
                <w:sz w:val="24"/>
                <w:szCs w:val="24"/>
              </w:rPr>
              <w:t>3.</w:t>
            </w:r>
            <w:r>
              <w:rPr>
                <w:rFonts w:ascii="宋体" w:hAnsi="宋体" w:hint="eastAsia"/>
                <w:sz w:val="24"/>
                <w:szCs w:val="24"/>
              </w:rPr>
              <w:t>无设备或人员技术达不到要求各扣</w:t>
            </w:r>
            <w:r>
              <w:rPr>
                <w:rFonts w:ascii="宋体" w:hAnsi="宋体"/>
                <w:sz w:val="24"/>
                <w:szCs w:val="24"/>
              </w:rPr>
              <w:t>1</w:t>
            </w:r>
            <w:r>
              <w:rPr>
                <w:rFonts w:ascii="宋体" w:hAnsi="宋体" w:hint="eastAsia"/>
                <w:sz w:val="24"/>
                <w:szCs w:val="24"/>
              </w:rPr>
              <w:t>分。</w:t>
            </w:r>
          </w:p>
        </w:tc>
        <w:tc>
          <w:tcPr>
            <w:tcW w:w="124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2E6EA79E" w14:textId="77777777" w:rsidR="00AF45DD" w:rsidRDefault="00AF45DD" w:rsidP="00ED3037">
            <w:pPr>
              <w:widowControl/>
              <w:spacing w:line="400" w:lineRule="exact"/>
              <w:ind w:leftChars="268" w:left="1098" w:hangingChars="100" w:hanging="240"/>
              <w:jc w:val="left"/>
              <w:rPr>
                <w:rFonts w:ascii="宋体" w:cs="Arial"/>
                <w:sz w:val="24"/>
                <w:szCs w:val="24"/>
              </w:rPr>
            </w:pPr>
          </w:p>
        </w:tc>
      </w:tr>
      <w:tr w:rsidR="00AF45DD" w14:paraId="55A1D4E2" w14:textId="77777777" w:rsidTr="00ED3037">
        <w:trPr>
          <w:cantSplit/>
          <w:trHeight w:val="1984"/>
          <w:jc w:val="center"/>
        </w:trPr>
        <w:tc>
          <w:tcPr>
            <w:tcW w:w="17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2285A05A" w14:textId="77777777" w:rsidR="00AF45DD" w:rsidRDefault="00AF45DD" w:rsidP="00ED3037">
            <w:pPr>
              <w:widowControl/>
              <w:spacing w:line="400" w:lineRule="exact"/>
              <w:ind w:left="480" w:hangingChars="200" w:hanging="480"/>
              <w:jc w:val="left"/>
              <w:rPr>
                <w:rFonts w:ascii="宋体" w:hAnsi="宋体"/>
                <w:bCs/>
                <w:sz w:val="24"/>
                <w:szCs w:val="24"/>
              </w:rPr>
            </w:pPr>
          </w:p>
          <w:p w14:paraId="7B656034" w14:textId="77777777" w:rsidR="00AF45DD" w:rsidRDefault="00AF45DD" w:rsidP="00ED3037">
            <w:pPr>
              <w:widowControl/>
              <w:spacing w:line="400" w:lineRule="exact"/>
              <w:ind w:left="480" w:hangingChars="200" w:hanging="480"/>
              <w:jc w:val="left"/>
              <w:rPr>
                <w:rFonts w:ascii="宋体" w:hAnsi="宋体"/>
                <w:bCs/>
                <w:sz w:val="24"/>
                <w:szCs w:val="24"/>
              </w:rPr>
            </w:pPr>
            <w:r>
              <w:rPr>
                <w:rFonts w:ascii="宋体" w:hAnsi="宋体" w:hint="eastAsia"/>
                <w:bCs/>
                <w:sz w:val="24"/>
                <w:szCs w:val="24"/>
              </w:rPr>
              <w:t>八、提供分娩镇痛服务</w:t>
            </w:r>
          </w:p>
          <w:p w14:paraId="7B289DFA" w14:textId="77777777" w:rsidR="00AF45DD" w:rsidRDefault="00AF45DD" w:rsidP="00ED3037">
            <w:pPr>
              <w:widowControl/>
              <w:spacing w:line="400" w:lineRule="exact"/>
              <w:ind w:firstLineChars="150" w:firstLine="360"/>
              <w:jc w:val="left"/>
              <w:rPr>
                <w:rFonts w:ascii="宋体" w:cs="Arial"/>
                <w:sz w:val="24"/>
                <w:szCs w:val="24"/>
              </w:rPr>
            </w:pPr>
            <w:r>
              <w:rPr>
                <w:rFonts w:ascii="宋体" w:hAnsi="宋体" w:hint="eastAsia"/>
                <w:bCs/>
                <w:kern w:val="24"/>
                <w:sz w:val="24"/>
                <w:szCs w:val="24"/>
              </w:rPr>
              <w:t>（</w:t>
            </w:r>
            <w:r>
              <w:rPr>
                <w:rFonts w:ascii="宋体" w:hAnsi="宋体" w:hint="eastAsia"/>
                <w:bCs/>
                <w:kern w:val="24"/>
                <w:sz w:val="24"/>
                <w:szCs w:val="24"/>
              </w:rPr>
              <w:t>7</w:t>
            </w:r>
            <w:r>
              <w:rPr>
                <w:rFonts w:ascii="宋体" w:hAnsi="宋体" w:hint="eastAsia"/>
                <w:bCs/>
                <w:kern w:val="24"/>
                <w:sz w:val="24"/>
                <w:szCs w:val="24"/>
              </w:rPr>
              <w:t>分）</w:t>
            </w:r>
          </w:p>
        </w:tc>
        <w:tc>
          <w:tcPr>
            <w:tcW w:w="708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60418005" w14:textId="77777777" w:rsidR="00AF45DD" w:rsidRDefault="00AF45DD" w:rsidP="00ED3037">
            <w:pPr>
              <w:widowControl/>
              <w:spacing w:line="400" w:lineRule="exact"/>
              <w:ind w:left="240" w:hangingChars="100" w:hanging="240"/>
              <w:jc w:val="left"/>
              <w:rPr>
                <w:rFonts w:ascii="宋体" w:hAnsi="宋体"/>
                <w:sz w:val="24"/>
                <w:szCs w:val="24"/>
              </w:rPr>
            </w:pPr>
          </w:p>
          <w:p w14:paraId="4BD937ED" w14:textId="77777777" w:rsidR="00AF45DD" w:rsidRDefault="00AF45DD" w:rsidP="00ED3037">
            <w:pPr>
              <w:widowControl/>
              <w:spacing w:line="400" w:lineRule="exact"/>
              <w:ind w:left="240" w:hangingChars="100" w:hanging="240"/>
              <w:jc w:val="left"/>
              <w:rPr>
                <w:rFonts w:ascii="宋体" w:hAnsi="宋体"/>
                <w:sz w:val="24"/>
                <w:szCs w:val="24"/>
              </w:rPr>
            </w:pPr>
            <w:r>
              <w:rPr>
                <w:rFonts w:ascii="宋体" w:hAnsi="宋体"/>
                <w:sz w:val="24"/>
                <w:szCs w:val="24"/>
              </w:rPr>
              <w:t>1.</w:t>
            </w:r>
            <w:r>
              <w:rPr>
                <w:rFonts w:ascii="宋体" w:hAnsi="宋体" w:hint="eastAsia"/>
                <w:sz w:val="24"/>
                <w:szCs w:val="24"/>
              </w:rPr>
              <w:t>为产科医护人员开展多种形式的分娩镇痛业务培训。</w:t>
            </w:r>
            <w:r>
              <w:rPr>
                <w:rFonts w:ascii="宋体" w:hAnsi="宋体" w:hint="eastAsia"/>
                <w:bCs/>
                <w:sz w:val="24"/>
                <w:szCs w:val="24"/>
              </w:rPr>
              <w:t>1</w:t>
            </w:r>
            <w:r>
              <w:rPr>
                <w:rFonts w:ascii="宋体" w:hAnsi="宋体" w:hint="eastAsia"/>
                <w:sz w:val="24"/>
                <w:szCs w:val="24"/>
              </w:rPr>
              <w:t>分</w:t>
            </w:r>
          </w:p>
          <w:p w14:paraId="67435F74" w14:textId="77777777" w:rsidR="00AF45DD" w:rsidRDefault="00AF45DD" w:rsidP="00ED3037">
            <w:pPr>
              <w:widowControl/>
              <w:spacing w:line="400" w:lineRule="exact"/>
              <w:ind w:left="240" w:hangingChars="100" w:hanging="240"/>
              <w:jc w:val="left"/>
              <w:rPr>
                <w:rFonts w:ascii="宋体" w:cs="Arial"/>
                <w:sz w:val="24"/>
                <w:szCs w:val="24"/>
              </w:rPr>
            </w:pPr>
          </w:p>
          <w:p w14:paraId="1EB1D59C" w14:textId="77777777" w:rsidR="00AF45DD" w:rsidRDefault="00AF45DD" w:rsidP="00ED3037">
            <w:pPr>
              <w:widowControl/>
              <w:spacing w:line="400" w:lineRule="exact"/>
              <w:ind w:left="240" w:hangingChars="100" w:hanging="240"/>
              <w:jc w:val="left"/>
              <w:rPr>
                <w:rFonts w:ascii="宋体" w:cs="Arial"/>
                <w:sz w:val="24"/>
                <w:szCs w:val="24"/>
              </w:rPr>
            </w:pPr>
            <w:r>
              <w:rPr>
                <w:rFonts w:ascii="宋体" w:hAnsi="宋体"/>
                <w:sz w:val="24"/>
                <w:szCs w:val="24"/>
              </w:rPr>
              <w:t>2.</w:t>
            </w:r>
            <w:r>
              <w:rPr>
                <w:rFonts w:ascii="宋体" w:hAnsi="宋体" w:hint="eastAsia"/>
                <w:sz w:val="24"/>
                <w:szCs w:val="24"/>
              </w:rPr>
              <w:t>具有提供分娩镇痛服务的人员、设备和环境。</w:t>
            </w:r>
            <w:r>
              <w:rPr>
                <w:rFonts w:ascii="宋体" w:hAnsi="宋体"/>
                <w:bCs/>
                <w:sz w:val="24"/>
                <w:szCs w:val="24"/>
              </w:rPr>
              <w:t>2</w:t>
            </w:r>
            <w:r>
              <w:rPr>
                <w:rFonts w:ascii="宋体" w:hAnsi="宋体" w:hint="eastAsia"/>
                <w:bCs/>
                <w:sz w:val="24"/>
                <w:szCs w:val="24"/>
              </w:rPr>
              <w:t>分</w:t>
            </w:r>
          </w:p>
          <w:p w14:paraId="275C8DCD" w14:textId="77777777" w:rsidR="00AF45DD" w:rsidRDefault="00AF45DD" w:rsidP="00ED3037">
            <w:pPr>
              <w:widowControl/>
              <w:spacing w:line="400" w:lineRule="exact"/>
              <w:jc w:val="left"/>
              <w:rPr>
                <w:rFonts w:ascii="宋体" w:hAnsi="宋体"/>
                <w:sz w:val="24"/>
                <w:szCs w:val="24"/>
              </w:rPr>
            </w:pPr>
          </w:p>
          <w:p w14:paraId="24B8B9EE" w14:textId="77777777" w:rsidR="00AF45DD" w:rsidRDefault="00AF45DD" w:rsidP="00ED3037">
            <w:pPr>
              <w:widowControl/>
              <w:spacing w:line="400" w:lineRule="exact"/>
              <w:ind w:left="240" w:hangingChars="100" w:hanging="240"/>
              <w:jc w:val="left"/>
              <w:rPr>
                <w:rFonts w:ascii="宋体" w:hAnsi="宋体"/>
                <w:bCs/>
                <w:sz w:val="24"/>
                <w:szCs w:val="24"/>
              </w:rPr>
            </w:pPr>
            <w:r>
              <w:rPr>
                <w:rFonts w:ascii="宋体" w:hAnsi="宋体"/>
                <w:sz w:val="24"/>
                <w:szCs w:val="24"/>
              </w:rPr>
              <w:t>3.</w:t>
            </w:r>
            <w:r>
              <w:rPr>
                <w:rFonts w:ascii="宋体" w:hAnsi="宋体" w:hint="eastAsia"/>
                <w:sz w:val="24"/>
                <w:szCs w:val="24"/>
              </w:rPr>
              <w:t>分娩镇痛比例≥</w:t>
            </w:r>
            <w:r>
              <w:rPr>
                <w:rFonts w:ascii="宋体" w:hAnsi="宋体"/>
                <w:sz w:val="24"/>
                <w:szCs w:val="24"/>
              </w:rPr>
              <w:t>80%</w:t>
            </w:r>
            <w:r>
              <w:rPr>
                <w:rFonts w:ascii="宋体" w:hAnsi="宋体" w:hint="eastAsia"/>
                <w:sz w:val="24"/>
                <w:szCs w:val="24"/>
              </w:rPr>
              <w:t>。</w:t>
            </w:r>
            <w:r>
              <w:rPr>
                <w:rFonts w:ascii="宋体" w:hAnsi="宋体" w:hint="eastAsia"/>
                <w:bCs/>
                <w:sz w:val="24"/>
                <w:szCs w:val="24"/>
              </w:rPr>
              <w:t>4</w:t>
            </w:r>
            <w:r>
              <w:rPr>
                <w:rFonts w:ascii="宋体" w:hAnsi="宋体" w:hint="eastAsia"/>
                <w:bCs/>
                <w:sz w:val="24"/>
                <w:szCs w:val="24"/>
              </w:rPr>
              <w:t>分</w:t>
            </w:r>
          </w:p>
        </w:tc>
        <w:tc>
          <w:tcPr>
            <w:tcW w:w="561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5DC1ABBD" w14:textId="77777777" w:rsidR="00AF45DD" w:rsidRDefault="00AF45DD" w:rsidP="00ED3037">
            <w:pPr>
              <w:widowControl/>
              <w:kinsoku w:val="0"/>
              <w:overflowPunct w:val="0"/>
              <w:spacing w:line="400" w:lineRule="exact"/>
              <w:ind w:left="240" w:hangingChars="100" w:hanging="240"/>
              <w:jc w:val="left"/>
              <w:rPr>
                <w:rFonts w:ascii="宋体" w:hAnsi="宋体"/>
                <w:sz w:val="24"/>
                <w:szCs w:val="24"/>
              </w:rPr>
            </w:pPr>
          </w:p>
          <w:p w14:paraId="69E6480D" w14:textId="77777777" w:rsidR="00AF45DD" w:rsidRDefault="00AF45DD" w:rsidP="00ED3037">
            <w:pPr>
              <w:widowControl/>
              <w:kinsoku w:val="0"/>
              <w:overflowPunct w:val="0"/>
              <w:spacing w:line="400" w:lineRule="exact"/>
              <w:ind w:left="240" w:hangingChars="100" w:hanging="240"/>
              <w:jc w:val="left"/>
              <w:rPr>
                <w:rFonts w:ascii="宋体" w:cs="Arial"/>
                <w:sz w:val="24"/>
                <w:szCs w:val="24"/>
              </w:rPr>
            </w:pPr>
            <w:r>
              <w:rPr>
                <w:rFonts w:ascii="宋体" w:hAnsi="宋体"/>
                <w:sz w:val="24"/>
                <w:szCs w:val="24"/>
              </w:rPr>
              <w:t>1.</w:t>
            </w:r>
            <w:r>
              <w:rPr>
                <w:rFonts w:ascii="宋体" w:hAnsi="宋体" w:hint="eastAsia"/>
                <w:sz w:val="24"/>
                <w:szCs w:val="24"/>
              </w:rPr>
              <w:t>有培训计划、内容和参加培训人员签到，达不到要求扣</w:t>
            </w:r>
            <w:r>
              <w:rPr>
                <w:rFonts w:ascii="宋体" w:hAnsi="宋体" w:hint="eastAsia"/>
                <w:sz w:val="24"/>
                <w:szCs w:val="24"/>
              </w:rPr>
              <w:t>1</w:t>
            </w:r>
            <w:r>
              <w:rPr>
                <w:rFonts w:ascii="宋体" w:hAnsi="宋体" w:hint="eastAsia"/>
                <w:sz w:val="24"/>
                <w:szCs w:val="24"/>
              </w:rPr>
              <w:t>分。</w:t>
            </w:r>
          </w:p>
          <w:p w14:paraId="4267051F" w14:textId="77777777" w:rsidR="00AF45DD" w:rsidRDefault="00AF45DD" w:rsidP="00ED3037">
            <w:pPr>
              <w:widowControl/>
              <w:kinsoku w:val="0"/>
              <w:overflowPunct w:val="0"/>
              <w:spacing w:line="400" w:lineRule="exact"/>
              <w:ind w:left="240" w:hangingChars="100" w:hanging="240"/>
              <w:jc w:val="left"/>
              <w:rPr>
                <w:rFonts w:ascii="宋体" w:cs="Arial"/>
                <w:sz w:val="24"/>
                <w:szCs w:val="24"/>
              </w:rPr>
            </w:pPr>
            <w:r>
              <w:rPr>
                <w:rFonts w:ascii="宋体" w:hAnsi="宋体"/>
                <w:sz w:val="24"/>
                <w:szCs w:val="24"/>
              </w:rPr>
              <w:t>2.</w:t>
            </w:r>
            <w:r>
              <w:rPr>
                <w:rFonts w:ascii="宋体" w:hAnsi="宋体" w:hint="eastAsia"/>
                <w:sz w:val="24"/>
                <w:szCs w:val="24"/>
              </w:rPr>
              <w:t>实地考察产房的人员、设施和环境，有一项不符合扣</w:t>
            </w:r>
            <w:r>
              <w:rPr>
                <w:rFonts w:ascii="宋体" w:hAnsi="宋体"/>
                <w:sz w:val="24"/>
                <w:szCs w:val="24"/>
              </w:rPr>
              <w:t>1</w:t>
            </w:r>
            <w:r>
              <w:rPr>
                <w:rFonts w:ascii="宋体" w:hAnsi="宋体" w:hint="eastAsia"/>
                <w:sz w:val="24"/>
                <w:szCs w:val="24"/>
              </w:rPr>
              <w:t>分。</w:t>
            </w:r>
          </w:p>
          <w:p w14:paraId="053C4D68" w14:textId="77777777" w:rsidR="00AF45DD" w:rsidRDefault="00AF45DD" w:rsidP="00ED3037">
            <w:pPr>
              <w:widowControl/>
              <w:kinsoku w:val="0"/>
              <w:overflowPunct w:val="0"/>
              <w:spacing w:line="400" w:lineRule="exact"/>
              <w:ind w:left="240" w:hangingChars="100" w:hanging="240"/>
              <w:jc w:val="left"/>
              <w:rPr>
                <w:rFonts w:ascii="宋体" w:hAnsi="宋体"/>
                <w:sz w:val="24"/>
                <w:szCs w:val="24"/>
              </w:rPr>
            </w:pPr>
            <w:r>
              <w:rPr>
                <w:rFonts w:ascii="宋体" w:hAnsi="宋体"/>
                <w:sz w:val="24"/>
                <w:szCs w:val="24"/>
              </w:rPr>
              <w:t>3.</w:t>
            </w:r>
            <w:r>
              <w:rPr>
                <w:rFonts w:ascii="宋体" w:hAnsi="宋体" w:hint="eastAsia"/>
                <w:sz w:val="24"/>
                <w:szCs w:val="24"/>
              </w:rPr>
              <w:t>分娩镇痛比例＜</w:t>
            </w:r>
            <w:r>
              <w:rPr>
                <w:rFonts w:ascii="宋体" w:hAnsi="宋体"/>
                <w:sz w:val="24"/>
                <w:szCs w:val="24"/>
              </w:rPr>
              <w:t>80%</w:t>
            </w:r>
            <w:r>
              <w:rPr>
                <w:rFonts w:ascii="宋体" w:hAnsi="宋体" w:hint="eastAsia"/>
                <w:sz w:val="24"/>
                <w:szCs w:val="24"/>
              </w:rPr>
              <w:t>扣</w:t>
            </w:r>
            <w:r>
              <w:rPr>
                <w:rFonts w:ascii="宋体" w:hAnsi="宋体" w:hint="eastAsia"/>
                <w:sz w:val="24"/>
                <w:szCs w:val="24"/>
              </w:rPr>
              <w:t>4</w:t>
            </w:r>
            <w:r>
              <w:rPr>
                <w:rFonts w:ascii="宋体" w:hAnsi="宋体" w:hint="eastAsia"/>
                <w:sz w:val="24"/>
                <w:szCs w:val="24"/>
              </w:rPr>
              <w:t>分。</w:t>
            </w:r>
          </w:p>
          <w:p w14:paraId="75724BC5" w14:textId="77777777" w:rsidR="00AF45DD" w:rsidRDefault="00AF45DD" w:rsidP="00ED3037">
            <w:pPr>
              <w:widowControl/>
              <w:kinsoku w:val="0"/>
              <w:overflowPunct w:val="0"/>
              <w:spacing w:line="400" w:lineRule="exact"/>
              <w:ind w:left="240" w:hangingChars="100" w:hanging="240"/>
              <w:jc w:val="left"/>
              <w:rPr>
                <w:rFonts w:ascii="宋体" w:hAnsi="宋体"/>
                <w:sz w:val="24"/>
                <w:szCs w:val="24"/>
              </w:rPr>
            </w:pPr>
          </w:p>
        </w:tc>
        <w:tc>
          <w:tcPr>
            <w:tcW w:w="124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3CD1BF39" w14:textId="77777777" w:rsidR="00AF45DD" w:rsidRDefault="00AF45DD" w:rsidP="00ED3037">
            <w:pPr>
              <w:widowControl/>
              <w:spacing w:line="400" w:lineRule="exact"/>
              <w:ind w:left="240" w:hangingChars="100" w:hanging="240"/>
              <w:jc w:val="left"/>
              <w:rPr>
                <w:rFonts w:ascii="宋体" w:cs="Arial"/>
                <w:sz w:val="24"/>
                <w:szCs w:val="24"/>
              </w:rPr>
            </w:pPr>
          </w:p>
        </w:tc>
      </w:tr>
      <w:tr w:rsidR="00AF45DD" w14:paraId="3553AD46" w14:textId="77777777" w:rsidTr="00ED3037">
        <w:trPr>
          <w:cantSplit/>
          <w:trHeight w:val="4195"/>
          <w:jc w:val="center"/>
        </w:trPr>
        <w:tc>
          <w:tcPr>
            <w:tcW w:w="17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3C70C083" w14:textId="77777777" w:rsidR="00AF45DD" w:rsidRDefault="00AF45DD" w:rsidP="00ED3037">
            <w:pPr>
              <w:widowControl/>
              <w:spacing w:line="400" w:lineRule="exact"/>
              <w:ind w:left="480" w:hangingChars="200" w:hanging="480"/>
              <w:jc w:val="left"/>
              <w:rPr>
                <w:rFonts w:ascii="宋体" w:hAnsi="宋体"/>
                <w:bCs/>
                <w:sz w:val="24"/>
                <w:szCs w:val="24"/>
              </w:rPr>
            </w:pPr>
          </w:p>
          <w:p w14:paraId="4C963655" w14:textId="77777777" w:rsidR="00AF45DD" w:rsidRDefault="00AF45DD" w:rsidP="00ED3037">
            <w:pPr>
              <w:widowControl/>
              <w:spacing w:line="400" w:lineRule="exact"/>
              <w:ind w:left="480" w:hangingChars="200" w:hanging="480"/>
              <w:jc w:val="left"/>
              <w:rPr>
                <w:rFonts w:ascii="宋体" w:hAnsi="宋体"/>
                <w:bCs/>
                <w:sz w:val="24"/>
                <w:szCs w:val="24"/>
              </w:rPr>
            </w:pPr>
          </w:p>
          <w:p w14:paraId="39AF456D" w14:textId="77777777" w:rsidR="00AF45DD" w:rsidRDefault="00AF45DD" w:rsidP="00ED3037">
            <w:pPr>
              <w:widowControl/>
              <w:spacing w:line="400" w:lineRule="exact"/>
              <w:ind w:left="480" w:hangingChars="200" w:hanging="480"/>
              <w:jc w:val="left"/>
              <w:rPr>
                <w:rFonts w:ascii="宋体" w:hAnsi="宋体"/>
                <w:bCs/>
                <w:sz w:val="24"/>
                <w:szCs w:val="24"/>
              </w:rPr>
            </w:pPr>
          </w:p>
          <w:p w14:paraId="14074BAE" w14:textId="77777777" w:rsidR="00AF45DD" w:rsidRDefault="00AF45DD" w:rsidP="00ED3037">
            <w:pPr>
              <w:widowControl/>
              <w:spacing w:line="400" w:lineRule="exact"/>
              <w:ind w:left="480" w:hangingChars="200" w:hanging="480"/>
              <w:jc w:val="left"/>
              <w:rPr>
                <w:rFonts w:ascii="宋体" w:hAnsi="宋体"/>
                <w:bCs/>
                <w:sz w:val="24"/>
                <w:szCs w:val="24"/>
              </w:rPr>
            </w:pPr>
            <w:r>
              <w:rPr>
                <w:rFonts w:ascii="宋体" w:hAnsi="宋体" w:hint="eastAsia"/>
                <w:bCs/>
                <w:sz w:val="24"/>
                <w:szCs w:val="24"/>
              </w:rPr>
              <w:t>九、实施母乳喂养</w:t>
            </w:r>
          </w:p>
          <w:p w14:paraId="76EF06F5" w14:textId="77777777" w:rsidR="00AF45DD" w:rsidRDefault="00AF45DD" w:rsidP="00ED3037">
            <w:pPr>
              <w:widowControl/>
              <w:spacing w:line="400" w:lineRule="exact"/>
              <w:ind w:firstLineChars="150" w:firstLine="360"/>
              <w:jc w:val="left"/>
              <w:rPr>
                <w:rFonts w:ascii="宋体" w:cs="Arial"/>
                <w:sz w:val="24"/>
                <w:szCs w:val="24"/>
              </w:rPr>
            </w:pPr>
            <w:r>
              <w:rPr>
                <w:rFonts w:ascii="宋体" w:hAnsi="宋体" w:hint="eastAsia"/>
                <w:bCs/>
                <w:kern w:val="24"/>
                <w:sz w:val="24"/>
                <w:szCs w:val="24"/>
              </w:rPr>
              <w:t>（</w:t>
            </w:r>
            <w:r>
              <w:rPr>
                <w:rFonts w:ascii="宋体" w:hAnsi="宋体"/>
                <w:bCs/>
                <w:kern w:val="24"/>
                <w:sz w:val="24"/>
                <w:szCs w:val="24"/>
              </w:rPr>
              <w:t>10</w:t>
            </w:r>
            <w:r>
              <w:rPr>
                <w:rFonts w:ascii="宋体" w:hAnsi="宋体" w:hint="eastAsia"/>
                <w:bCs/>
                <w:kern w:val="24"/>
                <w:sz w:val="24"/>
                <w:szCs w:val="24"/>
              </w:rPr>
              <w:t>分）</w:t>
            </w:r>
          </w:p>
        </w:tc>
        <w:tc>
          <w:tcPr>
            <w:tcW w:w="708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4AEAE069" w14:textId="77777777" w:rsidR="00AF45DD" w:rsidRDefault="00AF45DD" w:rsidP="00ED3037">
            <w:pPr>
              <w:widowControl/>
              <w:spacing w:line="400" w:lineRule="exact"/>
              <w:ind w:left="240" w:hangingChars="100" w:hanging="240"/>
              <w:jc w:val="left"/>
              <w:rPr>
                <w:rFonts w:ascii="宋体" w:hAnsi="宋体"/>
                <w:sz w:val="24"/>
                <w:szCs w:val="24"/>
              </w:rPr>
            </w:pPr>
          </w:p>
          <w:p w14:paraId="2FAFFC47" w14:textId="77777777" w:rsidR="00AF45DD" w:rsidRDefault="00AF45DD" w:rsidP="00ED3037">
            <w:pPr>
              <w:widowControl/>
              <w:spacing w:line="400" w:lineRule="exact"/>
              <w:ind w:left="240" w:hangingChars="100" w:hanging="240"/>
              <w:jc w:val="left"/>
              <w:rPr>
                <w:rFonts w:ascii="宋体" w:cs="Arial"/>
                <w:sz w:val="24"/>
                <w:szCs w:val="24"/>
              </w:rPr>
            </w:pPr>
            <w:r>
              <w:rPr>
                <w:rFonts w:ascii="宋体" w:hAnsi="宋体"/>
                <w:sz w:val="24"/>
                <w:szCs w:val="24"/>
              </w:rPr>
              <w:t>1.NICU</w:t>
            </w:r>
            <w:r>
              <w:rPr>
                <w:rFonts w:ascii="宋体" w:hAnsi="宋体" w:hint="eastAsia"/>
                <w:sz w:val="24"/>
                <w:szCs w:val="24"/>
              </w:rPr>
              <w:t>和新生儿病房设有母乳喂养室、母乳冷藏设备，</w:t>
            </w:r>
            <w:proofErr w:type="gramStart"/>
            <w:r>
              <w:rPr>
                <w:rFonts w:ascii="宋体" w:hAnsi="宋体" w:hint="eastAsia"/>
                <w:sz w:val="24"/>
                <w:szCs w:val="24"/>
              </w:rPr>
              <w:t>符合院感要求</w:t>
            </w:r>
            <w:proofErr w:type="gramEnd"/>
            <w:r>
              <w:rPr>
                <w:rFonts w:ascii="宋体" w:hAnsi="宋体" w:hint="eastAsia"/>
                <w:sz w:val="24"/>
                <w:szCs w:val="24"/>
              </w:rPr>
              <w:t>，保证母乳喂养。</w:t>
            </w:r>
            <w:r>
              <w:rPr>
                <w:rFonts w:ascii="宋体" w:hAnsi="宋体"/>
                <w:bCs/>
                <w:sz w:val="24"/>
                <w:szCs w:val="24"/>
              </w:rPr>
              <w:t>4</w:t>
            </w:r>
            <w:r>
              <w:rPr>
                <w:rFonts w:ascii="宋体" w:hAnsi="宋体" w:hint="eastAsia"/>
                <w:bCs/>
                <w:sz w:val="24"/>
                <w:szCs w:val="24"/>
              </w:rPr>
              <w:t>分</w:t>
            </w:r>
          </w:p>
          <w:p w14:paraId="0D6E0B5C" w14:textId="77777777" w:rsidR="00AF45DD" w:rsidRDefault="00AF45DD" w:rsidP="00ED3037">
            <w:pPr>
              <w:widowControl/>
              <w:spacing w:line="400" w:lineRule="exact"/>
              <w:ind w:left="240" w:hangingChars="100" w:hanging="240"/>
              <w:jc w:val="left"/>
              <w:rPr>
                <w:rFonts w:ascii="宋体" w:cs="Arial"/>
                <w:sz w:val="24"/>
                <w:szCs w:val="24"/>
              </w:rPr>
            </w:pPr>
            <w:r>
              <w:rPr>
                <w:rFonts w:ascii="宋体" w:hAnsi="宋体"/>
                <w:sz w:val="24"/>
                <w:szCs w:val="24"/>
              </w:rPr>
              <w:t>2.</w:t>
            </w:r>
            <w:r>
              <w:rPr>
                <w:rFonts w:ascii="宋体" w:hAnsi="宋体" w:hint="eastAsia"/>
                <w:sz w:val="24"/>
                <w:szCs w:val="24"/>
              </w:rPr>
              <w:t>有允许妈妈或家庭成员抚摸、拥抱患病儿的相关规章制度，并实施母乳喂养。</w:t>
            </w:r>
            <w:r>
              <w:rPr>
                <w:rFonts w:ascii="宋体" w:hAnsi="宋体"/>
                <w:bCs/>
                <w:sz w:val="24"/>
                <w:szCs w:val="24"/>
              </w:rPr>
              <w:t>4</w:t>
            </w:r>
            <w:r>
              <w:rPr>
                <w:rFonts w:ascii="宋体" w:hAnsi="宋体" w:hint="eastAsia"/>
                <w:bCs/>
                <w:sz w:val="24"/>
                <w:szCs w:val="24"/>
              </w:rPr>
              <w:t>分</w:t>
            </w:r>
          </w:p>
          <w:p w14:paraId="51B67A8C" w14:textId="77777777" w:rsidR="00AF45DD" w:rsidRDefault="00AF45DD" w:rsidP="00ED3037">
            <w:pPr>
              <w:widowControl/>
              <w:spacing w:line="400" w:lineRule="exact"/>
              <w:ind w:left="240" w:hangingChars="100" w:hanging="240"/>
              <w:jc w:val="left"/>
              <w:rPr>
                <w:rFonts w:ascii="宋体" w:hAnsi="宋体"/>
                <w:bCs/>
                <w:sz w:val="24"/>
                <w:szCs w:val="24"/>
              </w:rPr>
            </w:pPr>
            <w:r>
              <w:rPr>
                <w:rFonts w:ascii="宋体" w:hAnsi="宋体"/>
                <w:bCs/>
                <w:sz w:val="24"/>
                <w:szCs w:val="24"/>
              </w:rPr>
              <w:t>3.</w:t>
            </w:r>
            <w:r>
              <w:rPr>
                <w:rFonts w:ascii="宋体" w:hAnsi="宋体" w:hint="eastAsia"/>
                <w:bCs/>
                <w:sz w:val="24"/>
                <w:szCs w:val="24"/>
              </w:rPr>
              <w:t>有添加代乳品的制度，有配置代乳品的规范、流程，</w:t>
            </w:r>
            <w:proofErr w:type="gramStart"/>
            <w:r>
              <w:rPr>
                <w:rFonts w:ascii="宋体" w:hAnsi="宋体" w:hint="eastAsia"/>
                <w:bCs/>
                <w:sz w:val="24"/>
                <w:szCs w:val="24"/>
              </w:rPr>
              <w:t>配奶区域</w:t>
            </w:r>
            <w:proofErr w:type="gramEnd"/>
            <w:r>
              <w:rPr>
                <w:rFonts w:ascii="宋体" w:hAnsi="宋体" w:hint="eastAsia"/>
                <w:bCs/>
                <w:sz w:val="24"/>
                <w:szCs w:val="24"/>
              </w:rPr>
              <w:t>有消毒隔离制度及设施。</w:t>
            </w:r>
            <w:r>
              <w:rPr>
                <w:rFonts w:ascii="宋体" w:hAnsi="宋体"/>
                <w:bCs/>
                <w:sz w:val="24"/>
                <w:szCs w:val="24"/>
              </w:rPr>
              <w:t>2</w:t>
            </w:r>
            <w:r>
              <w:rPr>
                <w:rFonts w:ascii="宋体" w:hAnsi="宋体" w:hint="eastAsia"/>
                <w:bCs/>
                <w:sz w:val="24"/>
                <w:szCs w:val="24"/>
              </w:rPr>
              <w:t>分</w:t>
            </w:r>
          </w:p>
          <w:p w14:paraId="60883A8D" w14:textId="77777777" w:rsidR="00AF45DD" w:rsidRDefault="00AF45DD" w:rsidP="00ED3037">
            <w:pPr>
              <w:widowControl/>
              <w:spacing w:line="400" w:lineRule="exact"/>
              <w:ind w:left="240" w:hangingChars="100" w:hanging="240"/>
              <w:jc w:val="left"/>
              <w:rPr>
                <w:rFonts w:ascii="宋体" w:cs="Arial"/>
                <w:sz w:val="24"/>
                <w:szCs w:val="24"/>
              </w:rPr>
            </w:pPr>
            <w:r>
              <w:rPr>
                <w:rFonts w:ascii="宋体" w:cs="Arial" w:hint="eastAsia"/>
                <w:sz w:val="24"/>
                <w:szCs w:val="24"/>
              </w:rPr>
              <w:t>4</w:t>
            </w:r>
            <w:r>
              <w:rPr>
                <w:rFonts w:ascii="宋体" w:cs="Arial"/>
                <w:sz w:val="24"/>
                <w:szCs w:val="24"/>
              </w:rPr>
              <w:t>.</w:t>
            </w:r>
            <w:r>
              <w:rPr>
                <w:rFonts w:ascii="宋体" w:cs="Arial" w:hint="eastAsia"/>
                <w:sz w:val="24"/>
                <w:szCs w:val="24"/>
              </w:rPr>
              <w:t>严禁医疗机构及其人员推销宣传母乳代用品。（一票否决）</w:t>
            </w:r>
          </w:p>
          <w:p w14:paraId="653B306D" w14:textId="77777777" w:rsidR="00AF45DD" w:rsidRDefault="00AF45DD" w:rsidP="00ED3037">
            <w:pPr>
              <w:widowControl/>
              <w:spacing w:line="400" w:lineRule="exact"/>
              <w:ind w:left="240" w:hangingChars="100" w:hanging="240"/>
              <w:jc w:val="left"/>
              <w:rPr>
                <w:rFonts w:ascii="宋体" w:cs="Arial"/>
                <w:sz w:val="24"/>
                <w:szCs w:val="24"/>
              </w:rPr>
            </w:pPr>
          </w:p>
          <w:p w14:paraId="2ABDB372" w14:textId="77777777" w:rsidR="00AF45DD" w:rsidRDefault="00AF45DD" w:rsidP="00ED3037">
            <w:pPr>
              <w:widowControl/>
              <w:spacing w:line="400" w:lineRule="exact"/>
              <w:ind w:left="240" w:hangingChars="100" w:hanging="240"/>
              <w:jc w:val="left"/>
              <w:rPr>
                <w:rFonts w:ascii="宋体" w:cs="Arial"/>
                <w:sz w:val="24"/>
                <w:szCs w:val="24"/>
              </w:rPr>
            </w:pPr>
            <w:r>
              <w:rPr>
                <w:rFonts w:ascii="宋体" w:cs="Arial" w:hint="eastAsia"/>
                <w:sz w:val="24"/>
                <w:szCs w:val="24"/>
              </w:rPr>
              <w:t>5</w:t>
            </w:r>
            <w:r>
              <w:rPr>
                <w:rFonts w:ascii="宋体" w:cs="Arial"/>
                <w:sz w:val="24"/>
                <w:szCs w:val="24"/>
              </w:rPr>
              <w:t>.</w:t>
            </w:r>
            <w:r>
              <w:rPr>
                <w:rFonts w:ascii="宋体" w:cs="Arial" w:hint="eastAsia"/>
                <w:sz w:val="24"/>
                <w:szCs w:val="24"/>
              </w:rPr>
              <w:t>医院所需奶粉和液体奶应从零售渠道购买，不得接受母乳代用品生产经营单位的馈赠和赞助。（一票否决）</w:t>
            </w:r>
          </w:p>
        </w:tc>
        <w:tc>
          <w:tcPr>
            <w:tcW w:w="561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4A99DAD4" w14:textId="77777777" w:rsidR="00AF45DD" w:rsidRDefault="00AF45DD" w:rsidP="00ED3037">
            <w:pPr>
              <w:widowControl/>
              <w:spacing w:line="400" w:lineRule="exact"/>
              <w:ind w:left="240" w:hangingChars="100" w:hanging="240"/>
              <w:jc w:val="left"/>
              <w:rPr>
                <w:rFonts w:ascii="宋体" w:hAnsi="宋体"/>
                <w:sz w:val="24"/>
                <w:szCs w:val="24"/>
              </w:rPr>
            </w:pPr>
          </w:p>
          <w:p w14:paraId="0B6CDC9F" w14:textId="77777777" w:rsidR="00AF45DD" w:rsidRDefault="00AF45DD" w:rsidP="00ED3037">
            <w:pPr>
              <w:widowControl/>
              <w:spacing w:line="400" w:lineRule="exact"/>
              <w:ind w:left="240" w:hangingChars="100" w:hanging="240"/>
              <w:jc w:val="left"/>
              <w:rPr>
                <w:rFonts w:ascii="宋体" w:cs="Arial"/>
                <w:sz w:val="24"/>
                <w:szCs w:val="24"/>
              </w:rPr>
            </w:pPr>
            <w:r>
              <w:rPr>
                <w:rFonts w:ascii="宋体" w:hAnsi="宋体"/>
                <w:sz w:val="24"/>
                <w:szCs w:val="24"/>
              </w:rPr>
              <w:t>1.NICU</w:t>
            </w:r>
            <w:r>
              <w:rPr>
                <w:rFonts w:ascii="宋体" w:hAnsi="宋体" w:hint="eastAsia"/>
                <w:sz w:val="24"/>
                <w:szCs w:val="24"/>
              </w:rPr>
              <w:t>或新生儿病房没有母乳喂养室或母乳冷藏设备各扣</w:t>
            </w:r>
            <w:r>
              <w:rPr>
                <w:rFonts w:ascii="宋体" w:hAnsi="宋体"/>
                <w:sz w:val="24"/>
                <w:szCs w:val="24"/>
              </w:rPr>
              <w:t>1</w:t>
            </w:r>
            <w:r>
              <w:rPr>
                <w:rFonts w:ascii="宋体" w:hAnsi="宋体" w:hint="eastAsia"/>
                <w:sz w:val="24"/>
                <w:szCs w:val="24"/>
              </w:rPr>
              <w:t>分。</w:t>
            </w:r>
          </w:p>
          <w:p w14:paraId="6A587EED" w14:textId="77777777" w:rsidR="00AF45DD" w:rsidRDefault="00AF45DD" w:rsidP="00ED3037">
            <w:pPr>
              <w:widowControl/>
              <w:spacing w:line="400" w:lineRule="exact"/>
              <w:ind w:left="240" w:hangingChars="100" w:hanging="240"/>
              <w:jc w:val="left"/>
              <w:rPr>
                <w:rFonts w:ascii="宋体" w:hAnsi="宋体"/>
                <w:sz w:val="24"/>
                <w:szCs w:val="24"/>
              </w:rPr>
            </w:pPr>
            <w:r>
              <w:rPr>
                <w:rFonts w:ascii="宋体" w:hAnsi="宋体"/>
                <w:sz w:val="24"/>
                <w:szCs w:val="24"/>
              </w:rPr>
              <w:t>2.</w:t>
            </w:r>
            <w:r>
              <w:rPr>
                <w:rFonts w:ascii="宋体" w:hAnsi="宋体" w:hint="eastAsia"/>
                <w:sz w:val="24"/>
                <w:szCs w:val="24"/>
              </w:rPr>
              <w:t>查看</w:t>
            </w:r>
            <w:r>
              <w:rPr>
                <w:rFonts w:ascii="宋体" w:hAnsi="宋体"/>
                <w:sz w:val="24"/>
                <w:szCs w:val="24"/>
              </w:rPr>
              <w:t>10</w:t>
            </w:r>
            <w:r>
              <w:rPr>
                <w:rFonts w:ascii="宋体" w:hAnsi="宋体" w:hint="eastAsia"/>
                <w:sz w:val="24"/>
                <w:szCs w:val="24"/>
              </w:rPr>
              <w:t>名新生儿，有一例做不到扣</w:t>
            </w:r>
            <w:r>
              <w:rPr>
                <w:rFonts w:ascii="宋体" w:hAnsi="宋体"/>
                <w:sz w:val="24"/>
                <w:szCs w:val="24"/>
              </w:rPr>
              <w:t>0.5</w:t>
            </w:r>
            <w:r>
              <w:rPr>
                <w:rFonts w:ascii="宋体" w:hAnsi="宋体" w:hint="eastAsia"/>
                <w:sz w:val="24"/>
                <w:szCs w:val="24"/>
              </w:rPr>
              <w:t>分。</w:t>
            </w:r>
          </w:p>
          <w:p w14:paraId="600A28A8" w14:textId="77777777" w:rsidR="00AF45DD" w:rsidRDefault="00AF45DD" w:rsidP="00ED3037">
            <w:pPr>
              <w:widowControl/>
              <w:spacing w:line="400" w:lineRule="exact"/>
              <w:ind w:left="240" w:hangingChars="100" w:hanging="240"/>
              <w:jc w:val="left"/>
              <w:rPr>
                <w:rFonts w:ascii="宋体"/>
                <w:sz w:val="24"/>
                <w:szCs w:val="24"/>
              </w:rPr>
            </w:pPr>
          </w:p>
          <w:p w14:paraId="00C697B7" w14:textId="77777777" w:rsidR="00AF45DD" w:rsidRDefault="00AF45DD" w:rsidP="00ED3037">
            <w:pPr>
              <w:widowControl/>
              <w:spacing w:line="400" w:lineRule="exact"/>
              <w:ind w:firstLine="0"/>
              <w:jc w:val="left"/>
              <w:rPr>
                <w:rFonts w:ascii="宋体" w:hAnsi="宋体"/>
                <w:bCs/>
                <w:sz w:val="24"/>
                <w:szCs w:val="24"/>
              </w:rPr>
            </w:pPr>
            <w:r>
              <w:rPr>
                <w:rFonts w:ascii="宋体" w:hAnsi="宋体"/>
                <w:bCs/>
                <w:sz w:val="24"/>
                <w:szCs w:val="24"/>
              </w:rPr>
              <w:t>3.</w:t>
            </w:r>
            <w:r>
              <w:rPr>
                <w:rFonts w:ascii="宋体" w:hAnsi="宋体" w:hint="eastAsia"/>
                <w:bCs/>
                <w:sz w:val="24"/>
                <w:szCs w:val="24"/>
              </w:rPr>
              <w:t>无规章制度或设施各扣</w:t>
            </w:r>
            <w:r>
              <w:rPr>
                <w:rFonts w:ascii="宋体" w:hAnsi="宋体"/>
                <w:bCs/>
                <w:sz w:val="24"/>
                <w:szCs w:val="24"/>
              </w:rPr>
              <w:t>1</w:t>
            </w:r>
            <w:r>
              <w:rPr>
                <w:rFonts w:ascii="宋体" w:hAnsi="宋体" w:hint="eastAsia"/>
                <w:bCs/>
                <w:sz w:val="24"/>
                <w:szCs w:val="24"/>
              </w:rPr>
              <w:t>分。</w:t>
            </w:r>
          </w:p>
          <w:p w14:paraId="5DB7036C" w14:textId="77777777" w:rsidR="00AF45DD" w:rsidRDefault="00AF45DD" w:rsidP="00ED3037">
            <w:pPr>
              <w:widowControl/>
              <w:spacing w:line="400" w:lineRule="exact"/>
              <w:jc w:val="left"/>
              <w:rPr>
                <w:rFonts w:ascii="宋体" w:cs="Arial"/>
                <w:sz w:val="24"/>
                <w:szCs w:val="24"/>
              </w:rPr>
            </w:pPr>
          </w:p>
          <w:p w14:paraId="510B2C10" w14:textId="77777777" w:rsidR="00AF45DD" w:rsidRDefault="00AF45DD" w:rsidP="00ED3037">
            <w:pPr>
              <w:widowControl/>
              <w:spacing w:line="400" w:lineRule="exact"/>
              <w:ind w:left="240" w:hangingChars="100" w:hanging="240"/>
              <w:jc w:val="left"/>
              <w:rPr>
                <w:rFonts w:ascii="宋体" w:cs="Arial"/>
                <w:sz w:val="24"/>
                <w:szCs w:val="24"/>
              </w:rPr>
            </w:pPr>
            <w:r>
              <w:rPr>
                <w:rFonts w:ascii="宋体" w:cs="Arial" w:hint="eastAsia"/>
                <w:sz w:val="24"/>
                <w:szCs w:val="24"/>
              </w:rPr>
              <w:t>4</w:t>
            </w:r>
            <w:r>
              <w:rPr>
                <w:rFonts w:ascii="宋体" w:cs="Arial"/>
                <w:sz w:val="24"/>
                <w:szCs w:val="24"/>
              </w:rPr>
              <w:t>.</w:t>
            </w:r>
            <w:r>
              <w:rPr>
                <w:rFonts w:ascii="宋体" w:cs="Arial" w:hint="eastAsia"/>
                <w:sz w:val="24"/>
                <w:szCs w:val="24"/>
              </w:rPr>
              <w:t>巡查院区，发现有奶粉、奶瓶及奶嘴等出售或院内人员推销母乳代用品的，评审结果为不合格。</w:t>
            </w:r>
          </w:p>
          <w:p w14:paraId="34A64159" w14:textId="77777777" w:rsidR="00AF45DD" w:rsidRDefault="00AF45DD" w:rsidP="00ED3037">
            <w:pPr>
              <w:widowControl/>
              <w:spacing w:line="400" w:lineRule="exact"/>
              <w:ind w:left="240" w:hangingChars="100" w:hanging="240"/>
              <w:jc w:val="left"/>
              <w:rPr>
                <w:rFonts w:ascii="宋体" w:cs="Arial"/>
                <w:sz w:val="24"/>
                <w:szCs w:val="24"/>
              </w:rPr>
            </w:pPr>
            <w:r>
              <w:rPr>
                <w:rFonts w:ascii="宋体" w:cs="Arial"/>
                <w:sz w:val="24"/>
                <w:szCs w:val="24"/>
              </w:rPr>
              <w:t>5.</w:t>
            </w:r>
            <w:r>
              <w:rPr>
                <w:rFonts w:ascii="宋体" w:cs="Arial" w:hint="eastAsia"/>
                <w:sz w:val="24"/>
                <w:szCs w:val="24"/>
              </w:rPr>
              <w:t>查看医院购买奶粉和液体奶的购物小票和发票。发现接受母乳代用品生产经营单位的馈赠和赞助的，评审结果为不合格。</w:t>
            </w:r>
          </w:p>
          <w:p w14:paraId="6925BD82" w14:textId="77777777" w:rsidR="00AF45DD" w:rsidRDefault="00AF45DD" w:rsidP="00ED3037">
            <w:pPr>
              <w:widowControl/>
              <w:spacing w:line="400" w:lineRule="exact"/>
              <w:ind w:left="240" w:hangingChars="100" w:hanging="240"/>
              <w:jc w:val="left"/>
              <w:rPr>
                <w:rFonts w:ascii="宋体" w:cs="Arial"/>
                <w:sz w:val="24"/>
                <w:szCs w:val="24"/>
              </w:rPr>
            </w:pPr>
          </w:p>
        </w:tc>
        <w:tc>
          <w:tcPr>
            <w:tcW w:w="124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67E41DAF" w14:textId="77777777" w:rsidR="00AF45DD" w:rsidRDefault="00AF45DD" w:rsidP="00ED3037">
            <w:pPr>
              <w:widowControl/>
              <w:spacing w:line="400" w:lineRule="exact"/>
              <w:ind w:left="240" w:hangingChars="100" w:hanging="240"/>
              <w:jc w:val="left"/>
              <w:rPr>
                <w:rFonts w:ascii="宋体" w:cs="Arial"/>
                <w:sz w:val="24"/>
                <w:szCs w:val="24"/>
              </w:rPr>
            </w:pPr>
          </w:p>
        </w:tc>
      </w:tr>
      <w:tr w:rsidR="00AF45DD" w14:paraId="55269A61" w14:textId="77777777" w:rsidTr="00ED3037">
        <w:trPr>
          <w:cantSplit/>
          <w:trHeight w:val="6202"/>
          <w:jc w:val="center"/>
        </w:trPr>
        <w:tc>
          <w:tcPr>
            <w:tcW w:w="1727" w:type="dxa"/>
            <w:tcBorders>
              <w:top w:val="single" w:sz="8" w:space="0" w:color="000000"/>
              <w:left w:val="single" w:sz="8" w:space="0" w:color="000000"/>
              <w:bottom w:val="single" w:sz="4" w:space="0" w:color="auto"/>
              <w:right w:val="single" w:sz="8" w:space="0" w:color="000000"/>
            </w:tcBorders>
            <w:tcMar>
              <w:top w:w="15" w:type="dxa"/>
              <w:left w:w="108" w:type="dxa"/>
              <w:bottom w:w="0" w:type="dxa"/>
              <w:right w:w="108" w:type="dxa"/>
            </w:tcMar>
          </w:tcPr>
          <w:p w14:paraId="662B2314" w14:textId="77777777" w:rsidR="00AF45DD" w:rsidRDefault="00AF45DD" w:rsidP="00ED3037">
            <w:pPr>
              <w:widowControl/>
              <w:spacing w:line="400" w:lineRule="exact"/>
              <w:ind w:firstLine="0"/>
              <w:jc w:val="left"/>
              <w:rPr>
                <w:rFonts w:ascii="宋体" w:hAnsi="宋体"/>
                <w:bCs/>
                <w:kern w:val="24"/>
                <w:sz w:val="24"/>
                <w:szCs w:val="24"/>
              </w:rPr>
            </w:pPr>
          </w:p>
          <w:p w14:paraId="1FEDAF80" w14:textId="77777777" w:rsidR="00AF45DD" w:rsidRDefault="00AF45DD" w:rsidP="00ED3037">
            <w:pPr>
              <w:widowControl/>
              <w:spacing w:line="400" w:lineRule="exact"/>
              <w:ind w:firstLine="0"/>
              <w:jc w:val="left"/>
              <w:rPr>
                <w:rFonts w:ascii="宋体" w:hAnsi="宋体"/>
                <w:bCs/>
                <w:kern w:val="24"/>
                <w:sz w:val="24"/>
                <w:szCs w:val="24"/>
              </w:rPr>
            </w:pPr>
          </w:p>
          <w:p w14:paraId="7C72974A" w14:textId="77777777" w:rsidR="00AF45DD" w:rsidRDefault="00AF45DD" w:rsidP="00ED3037">
            <w:pPr>
              <w:widowControl/>
              <w:spacing w:line="400" w:lineRule="exact"/>
              <w:ind w:firstLine="0"/>
              <w:jc w:val="left"/>
              <w:rPr>
                <w:rFonts w:ascii="宋体" w:hAnsi="宋体"/>
                <w:bCs/>
                <w:kern w:val="24"/>
                <w:sz w:val="24"/>
                <w:szCs w:val="24"/>
              </w:rPr>
            </w:pPr>
          </w:p>
          <w:p w14:paraId="5322F143" w14:textId="77777777" w:rsidR="00AF45DD" w:rsidRDefault="00AF45DD" w:rsidP="00ED3037">
            <w:pPr>
              <w:widowControl/>
              <w:spacing w:line="400" w:lineRule="exact"/>
              <w:ind w:firstLine="0"/>
              <w:jc w:val="left"/>
              <w:rPr>
                <w:rFonts w:ascii="宋体" w:hAnsi="宋体"/>
                <w:bCs/>
                <w:kern w:val="24"/>
                <w:sz w:val="24"/>
                <w:szCs w:val="24"/>
              </w:rPr>
            </w:pPr>
          </w:p>
          <w:p w14:paraId="7E8E6915" w14:textId="77777777" w:rsidR="00AF45DD" w:rsidRDefault="00AF45DD" w:rsidP="00ED3037">
            <w:pPr>
              <w:widowControl/>
              <w:spacing w:line="400" w:lineRule="exact"/>
              <w:ind w:firstLine="0"/>
              <w:jc w:val="left"/>
              <w:rPr>
                <w:rFonts w:ascii="宋体" w:hAnsi="宋体"/>
                <w:bCs/>
                <w:kern w:val="24"/>
                <w:sz w:val="24"/>
                <w:szCs w:val="24"/>
              </w:rPr>
            </w:pPr>
          </w:p>
          <w:p w14:paraId="3862515A" w14:textId="77777777" w:rsidR="00AF45DD" w:rsidRDefault="00AF45DD" w:rsidP="00ED3037">
            <w:pPr>
              <w:widowControl/>
              <w:spacing w:line="400" w:lineRule="exact"/>
              <w:ind w:left="480" w:hangingChars="200" w:hanging="480"/>
              <w:jc w:val="left"/>
              <w:rPr>
                <w:rFonts w:ascii="宋体" w:hAnsi="宋体"/>
                <w:bCs/>
                <w:kern w:val="24"/>
                <w:sz w:val="24"/>
                <w:szCs w:val="24"/>
              </w:rPr>
            </w:pPr>
            <w:r>
              <w:rPr>
                <w:rFonts w:ascii="宋体" w:hAnsi="宋体" w:hint="eastAsia"/>
                <w:bCs/>
                <w:kern w:val="24"/>
                <w:sz w:val="24"/>
                <w:szCs w:val="24"/>
              </w:rPr>
              <w:t>十、保障母婴安全</w:t>
            </w:r>
          </w:p>
          <w:p w14:paraId="2ED7B3F3" w14:textId="77777777" w:rsidR="00AF45DD" w:rsidRDefault="00AF45DD" w:rsidP="00ED3037">
            <w:pPr>
              <w:widowControl/>
              <w:spacing w:line="400" w:lineRule="exact"/>
              <w:ind w:firstLineChars="150" w:firstLine="360"/>
              <w:jc w:val="left"/>
              <w:rPr>
                <w:rFonts w:ascii="宋体" w:cs="Arial"/>
                <w:sz w:val="24"/>
                <w:szCs w:val="24"/>
              </w:rPr>
            </w:pPr>
            <w:r>
              <w:rPr>
                <w:rFonts w:ascii="宋体" w:hAnsi="宋体" w:hint="eastAsia"/>
                <w:bCs/>
                <w:kern w:val="24"/>
                <w:sz w:val="24"/>
                <w:szCs w:val="24"/>
              </w:rPr>
              <w:t>（</w:t>
            </w:r>
            <w:r>
              <w:rPr>
                <w:rFonts w:ascii="宋体" w:hAnsi="宋体"/>
                <w:bCs/>
                <w:kern w:val="24"/>
                <w:sz w:val="24"/>
                <w:szCs w:val="24"/>
              </w:rPr>
              <w:t>10</w:t>
            </w:r>
            <w:r>
              <w:rPr>
                <w:rFonts w:ascii="宋体" w:hAnsi="宋体" w:hint="eastAsia"/>
                <w:bCs/>
                <w:kern w:val="24"/>
                <w:sz w:val="24"/>
                <w:szCs w:val="24"/>
              </w:rPr>
              <w:t>分）</w:t>
            </w:r>
          </w:p>
        </w:tc>
        <w:tc>
          <w:tcPr>
            <w:tcW w:w="7087" w:type="dxa"/>
            <w:tcBorders>
              <w:top w:val="single" w:sz="8" w:space="0" w:color="000000"/>
              <w:left w:val="single" w:sz="8" w:space="0" w:color="000000"/>
              <w:bottom w:val="single" w:sz="4" w:space="0" w:color="auto"/>
              <w:right w:val="single" w:sz="8" w:space="0" w:color="000000"/>
            </w:tcBorders>
            <w:tcMar>
              <w:top w:w="15" w:type="dxa"/>
              <w:left w:w="108" w:type="dxa"/>
              <w:bottom w:w="0" w:type="dxa"/>
              <w:right w:w="108" w:type="dxa"/>
            </w:tcMar>
          </w:tcPr>
          <w:p w14:paraId="241F4B58" w14:textId="77777777" w:rsidR="00AF45DD" w:rsidRDefault="00AF45DD" w:rsidP="00ED3037">
            <w:pPr>
              <w:widowControl/>
              <w:spacing w:line="400" w:lineRule="exact"/>
              <w:ind w:firstLineChars="100" w:firstLine="240"/>
              <w:jc w:val="left"/>
              <w:rPr>
                <w:rFonts w:ascii="宋体" w:hAnsi="宋体"/>
                <w:sz w:val="24"/>
                <w:szCs w:val="24"/>
              </w:rPr>
            </w:pPr>
            <w:r>
              <w:rPr>
                <w:rFonts w:ascii="宋体" w:hAnsi="宋体" w:hint="eastAsia"/>
                <w:sz w:val="24"/>
                <w:szCs w:val="24"/>
              </w:rPr>
              <w:t>有保障母婴安全的管理措施、流程和质量控制。</w:t>
            </w:r>
          </w:p>
          <w:p w14:paraId="5F9A2F2E" w14:textId="77777777" w:rsidR="00AF45DD" w:rsidRDefault="00AF45DD" w:rsidP="00ED3037">
            <w:pPr>
              <w:widowControl/>
              <w:spacing w:line="400" w:lineRule="exact"/>
              <w:ind w:left="240" w:hangingChars="100" w:hanging="240"/>
              <w:rPr>
                <w:rFonts w:ascii="宋体" w:hAnsi="宋体"/>
                <w:sz w:val="24"/>
                <w:szCs w:val="24"/>
              </w:rPr>
            </w:pPr>
            <w:r>
              <w:rPr>
                <w:rFonts w:ascii="宋体" w:hAnsi="宋体" w:hint="eastAsia"/>
                <w:sz w:val="24"/>
                <w:szCs w:val="24"/>
              </w:rPr>
              <w:t>1</w:t>
            </w:r>
            <w:r>
              <w:rPr>
                <w:rFonts w:ascii="宋体" w:hAnsi="宋体"/>
                <w:sz w:val="24"/>
                <w:szCs w:val="24"/>
              </w:rPr>
              <w:t>.</w:t>
            </w:r>
            <w:r>
              <w:rPr>
                <w:rFonts w:ascii="宋体" w:hAnsi="宋体" w:hint="eastAsia"/>
                <w:sz w:val="24"/>
                <w:szCs w:val="24"/>
              </w:rPr>
              <w:t>产房、</w:t>
            </w:r>
            <w:r>
              <w:rPr>
                <w:rFonts w:ascii="宋体" w:hAnsi="宋体"/>
                <w:sz w:val="24"/>
                <w:szCs w:val="24"/>
              </w:rPr>
              <w:t>NICU</w:t>
            </w:r>
            <w:r>
              <w:rPr>
                <w:rFonts w:ascii="宋体" w:hAnsi="宋体" w:hint="eastAsia"/>
                <w:sz w:val="24"/>
                <w:szCs w:val="24"/>
              </w:rPr>
              <w:t>和母婴同室有新生儿三方核对制度和转运交接记录，有母婴观察制度及常规。</w:t>
            </w:r>
            <w:r>
              <w:rPr>
                <w:rFonts w:ascii="宋体" w:hAnsi="宋体"/>
                <w:sz w:val="24"/>
                <w:szCs w:val="24"/>
              </w:rPr>
              <w:t>3</w:t>
            </w:r>
            <w:r>
              <w:rPr>
                <w:rFonts w:ascii="宋体" w:hAnsi="宋体" w:hint="eastAsia"/>
                <w:sz w:val="24"/>
                <w:szCs w:val="24"/>
              </w:rPr>
              <w:t>分</w:t>
            </w:r>
          </w:p>
          <w:p w14:paraId="3910EB1A" w14:textId="77777777" w:rsidR="00AF45DD" w:rsidRDefault="00AF45DD" w:rsidP="00ED3037">
            <w:pPr>
              <w:widowControl/>
              <w:spacing w:line="400" w:lineRule="exact"/>
              <w:ind w:left="240" w:hangingChars="100" w:hanging="240"/>
              <w:rPr>
                <w:rFonts w:ascii="宋体" w:hAnsi="宋体"/>
                <w:sz w:val="24"/>
                <w:szCs w:val="24"/>
              </w:rPr>
            </w:pPr>
            <w:r>
              <w:rPr>
                <w:rFonts w:ascii="宋体" w:hAnsi="宋体"/>
                <w:sz w:val="24"/>
                <w:szCs w:val="24"/>
              </w:rPr>
              <w:t>2.</w:t>
            </w:r>
            <w:r>
              <w:rPr>
                <w:rFonts w:ascii="宋体" w:hAnsi="宋体" w:hint="eastAsia"/>
                <w:sz w:val="24"/>
                <w:szCs w:val="24"/>
              </w:rPr>
              <w:t>母婴同室产后母</w:t>
            </w:r>
            <w:proofErr w:type="gramStart"/>
            <w:r>
              <w:rPr>
                <w:rFonts w:ascii="宋体" w:hAnsi="宋体" w:hint="eastAsia"/>
                <w:sz w:val="24"/>
                <w:szCs w:val="24"/>
              </w:rPr>
              <w:t>婴</w:t>
            </w:r>
            <w:proofErr w:type="gramEnd"/>
            <w:r>
              <w:rPr>
                <w:rFonts w:ascii="宋体" w:hAnsi="宋体" w:hint="eastAsia"/>
                <w:sz w:val="24"/>
                <w:szCs w:val="24"/>
              </w:rPr>
              <w:t>观察的内容、频次、记录符合标准。</w:t>
            </w:r>
            <w:r>
              <w:rPr>
                <w:rFonts w:ascii="宋体" w:hAnsi="宋体"/>
                <w:sz w:val="24"/>
                <w:szCs w:val="24"/>
              </w:rPr>
              <w:t>2</w:t>
            </w:r>
            <w:r>
              <w:rPr>
                <w:rFonts w:ascii="宋体" w:hAnsi="宋体" w:hint="eastAsia"/>
                <w:sz w:val="24"/>
                <w:szCs w:val="24"/>
              </w:rPr>
              <w:t>分</w:t>
            </w:r>
          </w:p>
          <w:p w14:paraId="591813CB" w14:textId="77777777" w:rsidR="00AF45DD" w:rsidRDefault="00AF45DD" w:rsidP="00ED3037">
            <w:pPr>
              <w:widowControl/>
              <w:spacing w:line="400" w:lineRule="exact"/>
              <w:ind w:left="240" w:hangingChars="100" w:hanging="240"/>
              <w:rPr>
                <w:rFonts w:ascii="宋体" w:hAnsi="宋体"/>
                <w:sz w:val="24"/>
                <w:szCs w:val="24"/>
              </w:rPr>
            </w:pPr>
            <w:r>
              <w:rPr>
                <w:rFonts w:ascii="宋体" w:hAnsi="宋体"/>
                <w:sz w:val="24"/>
                <w:szCs w:val="24"/>
              </w:rPr>
              <w:t>3.</w:t>
            </w:r>
            <w:r>
              <w:rPr>
                <w:rFonts w:ascii="宋体" w:hAnsi="宋体" w:hint="eastAsia"/>
                <w:sz w:val="24"/>
                <w:szCs w:val="24"/>
              </w:rPr>
              <w:t>有暖箱管理制度，暖箱消毒流程和记录符合标准。</w:t>
            </w:r>
            <w:r>
              <w:rPr>
                <w:rFonts w:ascii="宋体" w:hAnsi="宋体"/>
                <w:sz w:val="24"/>
                <w:szCs w:val="24"/>
              </w:rPr>
              <w:t>2</w:t>
            </w:r>
            <w:r>
              <w:rPr>
                <w:rFonts w:ascii="宋体" w:hAnsi="宋体" w:hint="eastAsia"/>
                <w:sz w:val="24"/>
                <w:szCs w:val="24"/>
              </w:rPr>
              <w:t>分</w:t>
            </w:r>
          </w:p>
          <w:p w14:paraId="0BBC3A4D" w14:textId="77777777" w:rsidR="00AF45DD" w:rsidRDefault="00AF45DD" w:rsidP="00ED3037">
            <w:pPr>
              <w:widowControl/>
              <w:spacing w:line="400" w:lineRule="exact"/>
              <w:ind w:left="240" w:hangingChars="100" w:hanging="240"/>
              <w:rPr>
                <w:rFonts w:ascii="宋体" w:hAnsi="宋体"/>
                <w:sz w:val="24"/>
                <w:szCs w:val="24"/>
              </w:rPr>
            </w:pPr>
          </w:p>
          <w:p w14:paraId="4F15507F" w14:textId="77777777" w:rsidR="00AF45DD" w:rsidRDefault="00AF45DD" w:rsidP="00ED3037">
            <w:pPr>
              <w:widowControl/>
              <w:spacing w:line="400" w:lineRule="exact"/>
              <w:ind w:left="240" w:hangingChars="100" w:hanging="240"/>
              <w:rPr>
                <w:rFonts w:ascii="宋体" w:hAnsi="宋体"/>
                <w:sz w:val="24"/>
                <w:szCs w:val="24"/>
              </w:rPr>
            </w:pPr>
            <w:r>
              <w:rPr>
                <w:rFonts w:ascii="宋体" w:hAnsi="宋体"/>
                <w:sz w:val="24"/>
                <w:szCs w:val="24"/>
              </w:rPr>
              <w:t>4.</w:t>
            </w:r>
            <w:r>
              <w:rPr>
                <w:rFonts w:ascii="宋体" w:hAnsi="宋体" w:hint="eastAsia"/>
                <w:sz w:val="24"/>
                <w:szCs w:val="24"/>
              </w:rPr>
              <w:t>有光疗患儿的护理常规，观察内容、频次和记录符合标准。</w:t>
            </w:r>
            <w:r>
              <w:rPr>
                <w:rFonts w:ascii="宋体" w:hAnsi="宋体"/>
                <w:sz w:val="24"/>
                <w:szCs w:val="24"/>
              </w:rPr>
              <w:t>2</w:t>
            </w:r>
            <w:r>
              <w:rPr>
                <w:rFonts w:ascii="宋体" w:hAnsi="宋体" w:hint="eastAsia"/>
                <w:sz w:val="24"/>
                <w:szCs w:val="24"/>
              </w:rPr>
              <w:t>分</w:t>
            </w:r>
          </w:p>
          <w:p w14:paraId="7FBDFEA3" w14:textId="77777777" w:rsidR="00AF45DD" w:rsidRDefault="00AF45DD" w:rsidP="00ED3037">
            <w:pPr>
              <w:widowControl/>
              <w:spacing w:line="400" w:lineRule="exact"/>
              <w:ind w:left="240" w:hangingChars="100" w:hanging="240"/>
              <w:rPr>
                <w:rFonts w:ascii="宋体" w:hAnsi="宋体"/>
                <w:sz w:val="24"/>
                <w:szCs w:val="24"/>
              </w:rPr>
            </w:pPr>
          </w:p>
          <w:p w14:paraId="36DE9FA3" w14:textId="77777777" w:rsidR="00AF45DD" w:rsidRDefault="00AF45DD" w:rsidP="00ED3037">
            <w:pPr>
              <w:widowControl/>
              <w:spacing w:line="400" w:lineRule="exact"/>
              <w:ind w:left="240" w:hangingChars="100" w:hanging="240"/>
              <w:rPr>
                <w:rFonts w:ascii="宋体" w:hAnsi="宋体"/>
                <w:sz w:val="24"/>
                <w:szCs w:val="24"/>
              </w:rPr>
            </w:pPr>
            <w:r>
              <w:rPr>
                <w:rFonts w:ascii="宋体" w:hAnsi="宋体"/>
                <w:sz w:val="24"/>
                <w:szCs w:val="24"/>
              </w:rPr>
              <w:t>5.</w:t>
            </w:r>
            <w:r>
              <w:rPr>
                <w:rFonts w:ascii="宋体" w:hAnsi="宋体" w:hint="eastAsia"/>
                <w:sz w:val="24"/>
                <w:szCs w:val="24"/>
              </w:rPr>
              <w:t>有新生儿异常情况早期识别的预案及流程。</w:t>
            </w:r>
            <w:r>
              <w:rPr>
                <w:rFonts w:ascii="宋体" w:hAnsi="宋体"/>
                <w:sz w:val="24"/>
                <w:szCs w:val="24"/>
              </w:rPr>
              <w:t>1</w:t>
            </w:r>
            <w:r>
              <w:rPr>
                <w:rFonts w:ascii="宋体" w:hAnsi="宋体" w:hint="eastAsia"/>
                <w:sz w:val="24"/>
                <w:szCs w:val="24"/>
              </w:rPr>
              <w:t>分</w:t>
            </w:r>
          </w:p>
          <w:p w14:paraId="159F03C3" w14:textId="77777777" w:rsidR="00AF45DD" w:rsidRDefault="00AF45DD" w:rsidP="00ED3037">
            <w:pPr>
              <w:widowControl/>
              <w:spacing w:line="400" w:lineRule="exact"/>
              <w:ind w:left="240" w:hangingChars="100" w:hanging="240"/>
              <w:rPr>
                <w:rFonts w:ascii="宋体" w:hAnsi="宋体"/>
                <w:sz w:val="24"/>
                <w:szCs w:val="24"/>
              </w:rPr>
            </w:pPr>
          </w:p>
          <w:p w14:paraId="106017A0" w14:textId="77777777" w:rsidR="00AF45DD" w:rsidRDefault="00AF45DD" w:rsidP="00ED3037">
            <w:pPr>
              <w:widowControl/>
              <w:spacing w:line="400" w:lineRule="exact"/>
              <w:ind w:left="240" w:hangingChars="100" w:hanging="240"/>
              <w:rPr>
                <w:rFonts w:ascii="宋体" w:hAnsi="宋体"/>
                <w:sz w:val="24"/>
                <w:szCs w:val="24"/>
              </w:rPr>
            </w:pPr>
            <w:r>
              <w:rPr>
                <w:rFonts w:ascii="宋体" w:hAnsi="宋体" w:hint="eastAsia"/>
                <w:sz w:val="24"/>
                <w:szCs w:val="24"/>
              </w:rPr>
              <w:t>6</w:t>
            </w:r>
            <w:r>
              <w:rPr>
                <w:rFonts w:ascii="宋体" w:hAnsi="宋体"/>
                <w:sz w:val="24"/>
                <w:szCs w:val="24"/>
              </w:rPr>
              <w:t>.</w:t>
            </w:r>
            <w:r>
              <w:rPr>
                <w:rFonts w:ascii="宋体" w:hAnsi="宋体" w:hint="eastAsia"/>
                <w:sz w:val="24"/>
                <w:szCs w:val="24"/>
              </w:rPr>
              <w:t>实施高危</w:t>
            </w:r>
            <w:proofErr w:type="gramStart"/>
            <w:r>
              <w:rPr>
                <w:rFonts w:ascii="宋体" w:hAnsi="宋体" w:hint="eastAsia"/>
                <w:sz w:val="24"/>
                <w:szCs w:val="24"/>
              </w:rPr>
              <w:t>孕</w:t>
            </w:r>
            <w:proofErr w:type="gramEnd"/>
            <w:r>
              <w:rPr>
                <w:rFonts w:ascii="宋体" w:hAnsi="宋体" w:hint="eastAsia"/>
                <w:sz w:val="24"/>
                <w:szCs w:val="24"/>
              </w:rPr>
              <w:t>产妇、高危新生儿分类分级管理。（一票否决）</w:t>
            </w:r>
          </w:p>
          <w:p w14:paraId="5177090D" w14:textId="77777777" w:rsidR="00AF45DD" w:rsidRDefault="00AF45DD" w:rsidP="00ED3037">
            <w:pPr>
              <w:widowControl/>
              <w:spacing w:line="400" w:lineRule="exact"/>
              <w:ind w:left="240" w:hangingChars="100" w:hanging="240"/>
              <w:rPr>
                <w:rFonts w:ascii="宋体" w:hAnsi="宋体"/>
                <w:sz w:val="24"/>
                <w:szCs w:val="24"/>
              </w:rPr>
            </w:pPr>
          </w:p>
          <w:p w14:paraId="5EA30CD7" w14:textId="77777777" w:rsidR="00AF45DD" w:rsidRDefault="00AF45DD" w:rsidP="00ED3037">
            <w:pPr>
              <w:widowControl/>
              <w:spacing w:line="400" w:lineRule="exact"/>
              <w:ind w:left="240" w:hangingChars="100" w:hanging="240"/>
              <w:rPr>
                <w:rFonts w:ascii="宋体" w:hAnsi="宋体"/>
                <w:sz w:val="24"/>
                <w:szCs w:val="24"/>
              </w:rPr>
            </w:pPr>
            <w:r>
              <w:rPr>
                <w:rFonts w:ascii="宋体" w:hAnsi="宋体" w:hint="eastAsia"/>
                <w:sz w:val="24"/>
                <w:szCs w:val="24"/>
              </w:rPr>
              <w:t>7</w:t>
            </w:r>
            <w:r>
              <w:rPr>
                <w:rFonts w:ascii="宋体" w:hAnsi="宋体"/>
                <w:sz w:val="24"/>
                <w:szCs w:val="24"/>
              </w:rPr>
              <w:t>.</w:t>
            </w:r>
            <w:r>
              <w:rPr>
                <w:rFonts w:ascii="宋体" w:hAnsi="宋体" w:hint="eastAsia"/>
                <w:sz w:val="24"/>
                <w:szCs w:val="24"/>
              </w:rPr>
              <w:t>建立多部门协调机制。（一票否决）</w:t>
            </w:r>
          </w:p>
          <w:p w14:paraId="30307B22" w14:textId="77777777" w:rsidR="00AF45DD" w:rsidRDefault="00AF45DD" w:rsidP="00ED3037">
            <w:pPr>
              <w:widowControl/>
              <w:spacing w:line="400" w:lineRule="exact"/>
              <w:ind w:left="240" w:hangingChars="100" w:hanging="240"/>
              <w:rPr>
                <w:rFonts w:ascii="宋体" w:cs="Arial"/>
                <w:sz w:val="24"/>
                <w:szCs w:val="24"/>
              </w:rPr>
            </w:pPr>
            <w:r>
              <w:rPr>
                <w:rFonts w:ascii="宋体" w:hAnsi="宋体" w:hint="eastAsia"/>
                <w:sz w:val="24"/>
                <w:szCs w:val="24"/>
              </w:rPr>
              <w:t>8</w:t>
            </w:r>
            <w:r>
              <w:rPr>
                <w:rFonts w:ascii="宋体" w:hAnsi="宋体"/>
                <w:sz w:val="24"/>
                <w:szCs w:val="24"/>
              </w:rPr>
              <w:t>.</w:t>
            </w:r>
            <w:r>
              <w:rPr>
                <w:rFonts w:ascii="宋体" w:hAnsi="宋体" w:hint="eastAsia"/>
                <w:sz w:val="24"/>
                <w:szCs w:val="24"/>
              </w:rPr>
              <w:t>畅通急诊绿色通道。（一票否决）</w:t>
            </w:r>
          </w:p>
        </w:tc>
        <w:tc>
          <w:tcPr>
            <w:tcW w:w="5614" w:type="dxa"/>
            <w:tcBorders>
              <w:top w:val="single" w:sz="8" w:space="0" w:color="000000"/>
              <w:left w:val="single" w:sz="8" w:space="0" w:color="000000"/>
              <w:bottom w:val="single" w:sz="4" w:space="0" w:color="auto"/>
              <w:right w:val="single" w:sz="8" w:space="0" w:color="000000"/>
            </w:tcBorders>
            <w:tcMar>
              <w:top w:w="15" w:type="dxa"/>
              <w:left w:w="108" w:type="dxa"/>
              <w:bottom w:w="0" w:type="dxa"/>
              <w:right w:w="108" w:type="dxa"/>
            </w:tcMar>
          </w:tcPr>
          <w:p w14:paraId="4EF097D3" w14:textId="77777777" w:rsidR="00AF45DD" w:rsidRDefault="00AF45DD" w:rsidP="00ED3037">
            <w:pPr>
              <w:widowControl/>
              <w:spacing w:line="400" w:lineRule="exact"/>
              <w:ind w:left="240" w:hangingChars="100" w:hanging="240"/>
              <w:rPr>
                <w:rFonts w:ascii="宋体" w:cs="Arial"/>
                <w:sz w:val="24"/>
                <w:szCs w:val="24"/>
              </w:rPr>
            </w:pPr>
            <w:r>
              <w:rPr>
                <w:rFonts w:ascii="宋体" w:hAnsi="宋体"/>
                <w:sz w:val="24"/>
                <w:szCs w:val="24"/>
              </w:rPr>
              <w:t>1.</w:t>
            </w:r>
            <w:r>
              <w:rPr>
                <w:rFonts w:ascii="宋体" w:hAnsi="宋体" w:hint="eastAsia"/>
                <w:sz w:val="24"/>
                <w:szCs w:val="24"/>
              </w:rPr>
              <w:t>无新生儿三方核对制度、转运交接记录、母婴观察制度及常规扣</w:t>
            </w:r>
            <w:r>
              <w:rPr>
                <w:rFonts w:ascii="宋体" w:hAnsi="宋体" w:hint="eastAsia"/>
                <w:sz w:val="24"/>
                <w:szCs w:val="24"/>
              </w:rPr>
              <w:t>3</w:t>
            </w:r>
            <w:r>
              <w:rPr>
                <w:rFonts w:ascii="宋体" w:hAnsi="宋体" w:hint="eastAsia"/>
                <w:sz w:val="24"/>
                <w:szCs w:val="24"/>
              </w:rPr>
              <w:t>分，有一项不</w:t>
            </w:r>
            <w:proofErr w:type="gramStart"/>
            <w:r>
              <w:rPr>
                <w:rFonts w:ascii="宋体" w:hAnsi="宋体" w:hint="eastAsia"/>
                <w:sz w:val="24"/>
                <w:szCs w:val="24"/>
              </w:rPr>
              <w:t>完善扣</w:t>
            </w:r>
            <w:proofErr w:type="gramEnd"/>
            <w:r>
              <w:rPr>
                <w:rFonts w:ascii="宋体" w:hAnsi="宋体"/>
                <w:sz w:val="24"/>
                <w:szCs w:val="24"/>
              </w:rPr>
              <w:t>1</w:t>
            </w:r>
            <w:r>
              <w:rPr>
                <w:rFonts w:ascii="宋体" w:hAnsi="宋体" w:hint="eastAsia"/>
                <w:sz w:val="24"/>
                <w:szCs w:val="24"/>
              </w:rPr>
              <w:t>分。</w:t>
            </w:r>
          </w:p>
          <w:p w14:paraId="7EFD56A3" w14:textId="77777777" w:rsidR="00AF45DD" w:rsidRDefault="00AF45DD" w:rsidP="00ED3037">
            <w:pPr>
              <w:widowControl/>
              <w:spacing w:line="400" w:lineRule="exact"/>
              <w:ind w:left="240" w:hangingChars="100" w:hanging="240"/>
              <w:rPr>
                <w:rFonts w:ascii="宋体" w:cs="Arial"/>
                <w:sz w:val="24"/>
                <w:szCs w:val="24"/>
              </w:rPr>
            </w:pPr>
            <w:r>
              <w:rPr>
                <w:rFonts w:ascii="宋体" w:hAnsi="宋体"/>
                <w:sz w:val="24"/>
                <w:szCs w:val="24"/>
              </w:rPr>
              <w:t>2.</w:t>
            </w:r>
            <w:r>
              <w:rPr>
                <w:rFonts w:ascii="宋体" w:hAnsi="宋体" w:hint="eastAsia"/>
                <w:sz w:val="24"/>
                <w:szCs w:val="24"/>
              </w:rPr>
              <w:t>无记录扣</w:t>
            </w:r>
            <w:r>
              <w:rPr>
                <w:rFonts w:ascii="宋体" w:hAnsi="宋体"/>
                <w:sz w:val="24"/>
                <w:szCs w:val="24"/>
              </w:rPr>
              <w:t>2</w:t>
            </w:r>
            <w:r>
              <w:rPr>
                <w:rFonts w:ascii="宋体" w:hAnsi="宋体" w:hint="eastAsia"/>
                <w:sz w:val="24"/>
                <w:szCs w:val="24"/>
              </w:rPr>
              <w:t>分，内容和频次不符合标准各扣</w:t>
            </w:r>
            <w:r>
              <w:rPr>
                <w:rFonts w:ascii="宋体" w:hAnsi="宋体"/>
                <w:sz w:val="24"/>
                <w:szCs w:val="24"/>
              </w:rPr>
              <w:t>0.5</w:t>
            </w:r>
            <w:r>
              <w:rPr>
                <w:rFonts w:ascii="宋体" w:hAnsi="宋体" w:hint="eastAsia"/>
                <w:sz w:val="24"/>
                <w:szCs w:val="24"/>
              </w:rPr>
              <w:t>分。</w:t>
            </w:r>
          </w:p>
          <w:p w14:paraId="57F19503" w14:textId="77777777" w:rsidR="00AF45DD" w:rsidRDefault="00AF45DD" w:rsidP="00ED3037">
            <w:pPr>
              <w:widowControl/>
              <w:spacing w:line="400" w:lineRule="exact"/>
              <w:ind w:left="240" w:hangingChars="100" w:hanging="240"/>
              <w:rPr>
                <w:rFonts w:ascii="宋体" w:cs="Arial"/>
                <w:sz w:val="24"/>
                <w:szCs w:val="24"/>
              </w:rPr>
            </w:pPr>
            <w:r>
              <w:rPr>
                <w:rFonts w:ascii="宋体" w:hAnsi="宋体"/>
                <w:sz w:val="24"/>
                <w:szCs w:val="24"/>
              </w:rPr>
              <w:t>3.</w:t>
            </w:r>
            <w:r>
              <w:rPr>
                <w:rFonts w:ascii="宋体" w:hAnsi="宋体" w:hint="eastAsia"/>
                <w:sz w:val="24"/>
                <w:szCs w:val="24"/>
              </w:rPr>
              <w:t>无制度扣</w:t>
            </w:r>
            <w:r>
              <w:rPr>
                <w:rFonts w:ascii="宋体" w:hAnsi="宋体"/>
                <w:sz w:val="24"/>
                <w:szCs w:val="24"/>
              </w:rPr>
              <w:t>1</w:t>
            </w:r>
            <w:r>
              <w:rPr>
                <w:rFonts w:ascii="宋体" w:hAnsi="宋体" w:hint="eastAsia"/>
                <w:sz w:val="24"/>
                <w:szCs w:val="24"/>
              </w:rPr>
              <w:t>分；暖箱消毒流程或记录不合格的扣</w:t>
            </w:r>
            <w:r>
              <w:rPr>
                <w:rFonts w:ascii="宋体" w:hAnsi="宋体"/>
                <w:sz w:val="24"/>
                <w:szCs w:val="24"/>
              </w:rPr>
              <w:t>1</w:t>
            </w:r>
            <w:r>
              <w:rPr>
                <w:rFonts w:ascii="宋体" w:hAnsi="宋体" w:hint="eastAsia"/>
                <w:sz w:val="24"/>
                <w:szCs w:val="24"/>
              </w:rPr>
              <w:t>分。</w:t>
            </w:r>
          </w:p>
          <w:p w14:paraId="69EE8036" w14:textId="77777777" w:rsidR="00AF45DD" w:rsidRDefault="00AF45DD" w:rsidP="00ED3037">
            <w:pPr>
              <w:widowControl/>
              <w:spacing w:line="400" w:lineRule="exact"/>
              <w:ind w:left="240" w:hangingChars="100" w:hanging="240"/>
              <w:rPr>
                <w:rFonts w:ascii="宋体" w:cs="Arial"/>
                <w:sz w:val="24"/>
                <w:szCs w:val="24"/>
              </w:rPr>
            </w:pPr>
            <w:r>
              <w:rPr>
                <w:rFonts w:ascii="宋体" w:hAnsi="宋体"/>
                <w:sz w:val="24"/>
                <w:szCs w:val="24"/>
              </w:rPr>
              <w:t>4.</w:t>
            </w:r>
            <w:r>
              <w:rPr>
                <w:rFonts w:ascii="宋体" w:hAnsi="宋体" w:hint="eastAsia"/>
                <w:sz w:val="24"/>
                <w:szCs w:val="24"/>
              </w:rPr>
              <w:t>无常规或记录扣</w:t>
            </w:r>
            <w:r>
              <w:rPr>
                <w:rFonts w:ascii="宋体" w:hAnsi="宋体"/>
                <w:sz w:val="24"/>
                <w:szCs w:val="24"/>
              </w:rPr>
              <w:t>2</w:t>
            </w:r>
            <w:r>
              <w:rPr>
                <w:rFonts w:ascii="宋体" w:hAnsi="宋体" w:hint="eastAsia"/>
                <w:sz w:val="24"/>
                <w:szCs w:val="24"/>
              </w:rPr>
              <w:t>分，内容和频次不符合标准各扣</w:t>
            </w:r>
            <w:r>
              <w:rPr>
                <w:rFonts w:ascii="宋体" w:hAnsi="宋体"/>
                <w:sz w:val="24"/>
                <w:szCs w:val="24"/>
              </w:rPr>
              <w:t>0.5</w:t>
            </w:r>
            <w:r>
              <w:rPr>
                <w:rFonts w:ascii="宋体" w:hAnsi="宋体" w:hint="eastAsia"/>
                <w:sz w:val="24"/>
                <w:szCs w:val="24"/>
              </w:rPr>
              <w:t>分。</w:t>
            </w:r>
          </w:p>
          <w:p w14:paraId="7DB97593" w14:textId="77777777" w:rsidR="00AF45DD" w:rsidRDefault="00AF45DD" w:rsidP="00ED3037">
            <w:pPr>
              <w:widowControl/>
              <w:spacing w:line="400" w:lineRule="exact"/>
              <w:ind w:left="240" w:hangingChars="100" w:hanging="240"/>
              <w:rPr>
                <w:rFonts w:ascii="宋体" w:hAnsi="宋体"/>
                <w:sz w:val="24"/>
                <w:szCs w:val="24"/>
              </w:rPr>
            </w:pPr>
            <w:r>
              <w:rPr>
                <w:rFonts w:ascii="宋体" w:hAnsi="宋体"/>
                <w:sz w:val="24"/>
                <w:szCs w:val="24"/>
              </w:rPr>
              <w:t>5.</w:t>
            </w:r>
            <w:r>
              <w:rPr>
                <w:rFonts w:ascii="宋体" w:hAnsi="宋体" w:hint="eastAsia"/>
                <w:sz w:val="24"/>
                <w:szCs w:val="24"/>
              </w:rPr>
              <w:t>无预案扣</w:t>
            </w:r>
            <w:r>
              <w:rPr>
                <w:rFonts w:ascii="宋体" w:hAnsi="宋体"/>
                <w:sz w:val="24"/>
                <w:szCs w:val="24"/>
              </w:rPr>
              <w:t>1</w:t>
            </w:r>
            <w:r>
              <w:rPr>
                <w:rFonts w:ascii="宋体" w:hAnsi="宋体" w:hint="eastAsia"/>
                <w:sz w:val="24"/>
                <w:szCs w:val="24"/>
              </w:rPr>
              <w:t>分，流程不合格扣</w:t>
            </w:r>
            <w:r>
              <w:rPr>
                <w:rFonts w:ascii="宋体" w:hAnsi="宋体"/>
                <w:sz w:val="24"/>
                <w:szCs w:val="24"/>
              </w:rPr>
              <w:t>0.5</w:t>
            </w:r>
            <w:r>
              <w:rPr>
                <w:rFonts w:ascii="宋体" w:hAnsi="宋体" w:hint="eastAsia"/>
                <w:sz w:val="24"/>
                <w:szCs w:val="24"/>
              </w:rPr>
              <w:t>分。</w:t>
            </w:r>
          </w:p>
          <w:p w14:paraId="4EE08010" w14:textId="77777777" w:rsidR="00AF45DD" w:rsidRDefault="00AF45DD" w:rsidP="00ED3037">
            <w:pPr>
              <w:widowControl/>
              <w:spacing w:line="400" w:lineRule="exact"/>
              <w:ind w:left="240" w:hangingChars="100" w:hanging="240"/>
              <w:rPr>
                <w:rFonts w:ascii="宋体" w:hAnsi="宋体"/>
                <w:sz w:val="24"/>
                <w:szCs w:val="24"/>
              </w:rPr>
            </w:pPr>
            <w:r>
              <w:rPr>
                <w:rFonts w:ascii="宋体" w:hAnsi="宋体" w:hint="eastAsia"/>
                <w:sz w:val="24"/>
                <w:szCs w:val="24"/>
              </w:rPr>
              <w:t>6</w:t>
            </w:r>
            <w:r>
              <w:rPr>
                <w:rFonts w:ascii="宋体" w:hAnsi="宋体"/>
                <w:sz w:val="24"/>
                <w:szCs w:val="24"/>
              </w:rPr>
              <w:t>.</w:t>
            </w:r>
            <w:r>
              <w:rPr>
                <w:rFonts w:ascii="宋体" w:hAnsi="宋体" w:hint="eastAsia"/>
                <w:sz w:val="24"/>
                <w:szCs w:val="24"/>
              </w:rPr>
              <w:t>未按照《江苏省高危孕产妇管理规范》、《江苏省高危新生儿分类分级管理规定》等开展工作的，评审结果为不合格。</w:t>
            </w:r>
          </w:p>
          <w:p w14:paraId="159DC2CD" w14:textId="77777777" w:rsidR="00AF45DD" w:rsidRDefault="00AF45DD" w:rsidP="00ED3037">
            <w:pPr>
              <w:widowControl/>
              <w:spacing w:line="400" w:lineRule="exact"/>
              <w:ind w:left="240" w:hangingChars="100" w:hanging="240"/>
              <w:rPr>
                <w:rFonts w:ascii="宋体" w:cs="Arial"/>
                <w:sz w:val="24"/>
                <w:szCs w:val="24"/>
              </w:rPr>
            </w:pPr>
            <w:r>
              <w:rPr>
                <w:rFonts w:ascii="宋体" w:cs="Arial" w:hint="eastAsia"/>
                <w:sz w:val="24"/>
                <w:szCs w:val="24"/>
              </w:rPr>
              <w:t>7.</w:t>
            </w:r>
            <w:r>
              <w:rPr>
                <w:rFonts w:ascii="宋体" w:cs="Arial" w:hint="eastAsia"/>
                <w:sz w:val="24"/>
                <w:szCs w:val="24"/>
              </w:rPr>
              <w:t>未建立多部门协调机制的，</w:t>
            </w:r>
            <w:r>
              <w:rPr>
                <w:rFonts w:ascii="宋体" w:hAnsi="宋体" w:hint="eastAsia"/>
                <w:sz w:val="24"/>
                <w:szCs w:val="24"/>
              </w:rPr>
              <w:t>评审结果为不合格。</w:t>
            </w:r>
          </w:p>
          <w:p w14:paraId="6046F5E8" w14:textId="77777777" w:rsidR="00AF45DD" w:rsidRDefault="00AF45DD" w:rsidP="00ED3037">
            <w:pPr>
              <w:widowControl/>
              <w:spacing w:line="400" w:lineRule="exact"/>
              <w:ind w:left="240" w:hangingChars="100" w:hanging="240"/>
              <w:rPr>
                <w:rFonts w:ascii="宋体" w:cs="Arial"/>
                <w:sz w:val="24"/>
                <w:szCs w:val="24"/>
              </w:rPr>
            </w:pPr>
            <w:r>
              <w:rPr>
                <w:rFonts w:ascii="宋体" w:cs="Arial" w:hint="eastAsia"/>
                <w:sz w:val="24"/>
                <w:szCs w:val="24"/>
              </w:rPr>
              <w:t>8</w:t>
            </w:r>
            <w:r>
              <w:rPr>
                <w:rFonts w:ascii="宋体" w:cs="Arial"/>
                <w:sz w:val="24"/>
                <w:szCs w:val="24"/>
              </w:rPr>
              <w:t>.</w:t>
            </w:r>
            <w:r>
              <w:rPr>
                <w:rFonts w:ascii="宋体" w:cs="Arial" w:hint="eastAsia"/>
                <w:sz w:val="24"/>
                <w:szCs w:val="24"/>
              </w:rPr>
              <w:t>无急诊绿色通道相关制度的，</w:t>
            </w:r>
            <w:r>
              <w:rPr>
                <w:rFonts w:ascii="宋体" w:hAnsi="宋体" w:hint="eastAsia"/>
                <w:sz w:val="24"/>
                <w:szCs w:val="24"/>
              </w:rPr>
              <w:t>评审结果为不合格。</w:t>
            </w:r>
          </w:p>
        </w:tc>
        <w:tc>
          <w:tcPr>
            <w:tcW w:w="1244" w:type="dxa"/>
            <w:tcBorders>
              <w:top w:val="single" w:sz="8" w:space="0" w:color="000000"/>
              <w:left w:val="single" w:sz="8" w:space="0" w:color="000000"/>
              <w:bottom w:val="single" w:sz="4" w:space="0" w:color="auto"/>
              <w:right w:val="single" w:sz="8" w:space="0" w:color="000000"/>
            </w:tcBorders>
            <w:tcMar>
              <w:top w:w="15" w:type="dxa"/>
              <w:left w:w="108" w:type="dxa"/>
              <w:bottom w:w="0" w:type="dxa"/>
              <w:right w:w="108" w:type="dxa"/>
            </w:tcMar>
          </w:tcPr>
          <w:p w14:paraId="1D54B168" w14:textId="77777777" w:rsidR="00AF45DD" w:rsidRDefault="00AF45DD" w:rsidP="00ED3037">
            <w:pPr>
              <w:widowControl/>
              <w:ind w:left="360" w:hangingChars="100" w:hanging="360"/>
              <w:jc w:val="left"/>
              <w:rPr>
                <w:rFonts w:ascii="宋体" w:cs="Arial"/>
                <w:sz w:val="36"/>
                <w:szCs w:val="36"/>
              </w:rPr>
            </w:pPr>
          </w:p>
        </w:tc>
      </w:tr>
    </w:tbl>
    <w:p w14:paraId="42EC5B03" w14:textId="77777777" w:rsidR="00CE7788" w:rsidRPr="00AF45DD" w:rsidRDefault="00CE7788"/>
    <w:sectPr w:rsidR="00CE7788" w:rsidRPr="00AF45DD" w:rsidSect="00AF45DD">
      <w:pgSz w:w="16838" w:h="11906" w:orient="landscape"/>
      <w:pgMar w:top="1644" w:right="1440" w:bottom="1644" w:left="1440" w:header="851" w:footer="992" w:gutter="0"/>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6A0416" w14:textId="77777777" w:rsidR="00D15AEE" w:rsidRDefault="00D15AEE" w:rsidP="00AF45DD">
      <w:pPr>
        <w:spacing w:line="240" w:lineRule="auto"/>
      </w:pPr>
      <w:r>
        <w:separator/>
      </w:r>
    </w:p>
  </w:endnote>
  <w:endnote w:type="continuationSeparator" w:id="0">
    <w:p w14:paraId="06AB753B" w14:textId="77777777" w:rsidR="00D15AEE" w:rsidRDefault="00D15AEE" w:rsidP="00AF45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仿宋_GBK">
    <w:panose1 w:val="02000000000000000000"/>
    <w:charset w:val="86"/>
    <w:family w:val="auto"/>
    <w:pitch w:val="variable"/>
    <w:sig w:usb0="A00002BF" w:usb1="38CF7CFA" w:usb2="00082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方正小标宋_GBK">
    <w:panose1 w:val="02000000000000000000"/>
    <w:charset w:val="86"/>
    <w:family w:val="auto"/>
    <w:pitch w:val="variable"/>
    <w:sig w:usb0="A00002BF" w:usb1="38CF7CFA" w:usb2="00082016" w:usb3="00000000" w:csb0="00040001" w:csb1="00000000"/>
  </w:font>
  <w:font w:name="方正楷体_GBK">
    <w:panose1 w:val="02000000000000000000"/>
    <w:charset w:val="86"/>
    <w:family w:val="auto"/>
    <w:pitch w:val="variable"/>
    <w:sig w:usb0="A00002BF" w:usb1="38CF7CFA" w:usb2="00082016" w:usb3="00000000" w:csb0="00040001" w:csb1="00000000"/>
  </w:font>
  <w:font w:name="方正黑体_GBK">
    <w:panose1 w:val="02000000000000000000"/>
    <w:charset w:val="86"/>
    <w:family w:val="auto"/>
    <w:pitch w:val="variable"/>
    <w:sig w:usb0="A00002BF" w:usb1="38CF7CFA" w:usb2="00082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07F756" w14:textId="77777777" w:rsidR="00D15AEE" w:rsidRDefault="00D15AEE" w:rsidP="00AF45DD">
      <w:pPr>
        <w:spacing w:line="240" w:lineRule="auto"/>
      </w:pPr>
      <w:r>
        <w:separator/>
      </w:r>
    </w:p>
  </w:footnote>
  <w:footnote w:type="continuationSeparator" w:id="0">
    <w:p w14:paraId="49C05E90" w14:textId="77777777" w:rsidR="00D15AEE" w:rsidRDefault="00D15AEE" w:rsidP="00AF45D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5BE"/>
    <w:rsid w:val="006C55BE"/>
    <w:rsid w:val="00AF45DD"/>
    <w:rsid w:val="00CE7788"/>
    <w:rsid w:val="00D15A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24BA62-CE6A-4BC3-AC7C-82B8069BD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45DD"/>
    <w:pPr>
      <w:widowControl w:val="0"/>
      <w:autoSpaceDE w:val="0"/>
      <w:autoSpaceDN w:val="0"/>
      <w:snapToGrid w:val="0"/>
      <w:spacing w:line="590" w:lineRule="atLeast"/>
      <w:ind w:firstLine="624"/>
      <w:jc w:val="both"/>
    </w:pPr>
    <w:rPr>
      <w:rFonts w:ascii="Times New Roman" w:eastAsia="方正仿宋_GBK" w:hAnsi="Times New Roman" w:cs="Times New Roman"/>
      <w:snapToGrid w:val="0"/>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45DD"/>
    <w:pPr>
      <w:pBdr>
        <w:bottom w:val="single" w:sz="6" w:space="1" w:color="auto"/>
      </w:pBdr>
      <w:tabs>
        <w:tab w:val="center" w:pos="4153"/>
        <w:tab w:val="right" w:pos="8306"/>
      </w:tabs>
      <w:autoSpaceDE/>
      <w:autoSpaceDN/>
      <w:spacing w:line="240" w:lineRule="auto"/>
      <w:ind w:firstLine="0"/>
      <w:jc w:val="center"/>
    </w:pPr>
    <w:rPr>
      <w:rFonts w:asciiTheme="minorHAnsi" w:eastAsiaTheme="minorEastAsia" w:hAnsiTheme="minorHAnsi" w:cstheme="minorBidi"/>
      <w:snapToGrid/>
      <w:kern w:val="2"/>
      <w:sz w:val="18"/>
      <w:szCs w:val="18"/>
    </w:rPr>
  </w:style>
  <w:style w:type="character" w:customStyle="1" w:styleId="a4">
    <w:name w:val="页眉 字符"/>
    <w:basedOn w:val="a0"/>
    <w:link w:val="a3"/>
    <w:uiPriority w:val="99"/>
    <w:rsid w:val="00AF45DD"/>
    <w:rPr>
      <w:sz w:val="18"/>
      <w:szCs w:val="18"/>
    </w:rPr>
  </w:style>
  <w:style w:type="paragraph" w:styleId="a5">
    <w:name w:val="footer"/>
    <w:basedOn w:val="a"/>
    <w:link w:val="a6"/>
    <w:uiPriority w:val="99"/>
    <w:unhideWhenUsed/>
    <w:rsid w:val="00AF45DD"/>
    <w:pPr>
      <w:tabs>
        <w:tab w:val="center" w:pos="4153"/>
        <w:tab w:val="right" w:pos="8306"/>
      </w:tabs>
      <w:autoSpaceDE/>
      <w:autoSpaceDN/>
      <w:spacing w:line="240" w:lineRule="auto"/>
      <w:ind w:firstLine="0"/>
      <w:jc w:val="left"/>
    </w:pPr>
    <w:rPr>
      <w:rFonts w:asciiTheme="minorHAnsi" w:eastAsiaTheme="minorEastAsia" w:hAnsiTheme="minorHAnsi" w:cstheme="minorBidi"/>
      <w:snapToGrid/>
      <w:kern w:val="2"/>
      <w:sz w:val="18"/>
      <w:szCs w:val="18"/>
    </w:rPr>
  </w:style>
  <w:style w:type="character" w:customStyle="1" w:styleId="a6">
    <w:name w:val="页脚 字符"/>
    <w:basedOn w:val="a0"/>
    <w:link w:val="a5"/>
    <w:uiPriority w:val="99"/>
    <w:rsid w:val="00AF45DD"/>
    <w:rPr>
      <w:sz w:val="18"/>
      <w:szCs w:val="18"/>
    </w:rPr>
  </w:style>
  <w:style w:type="paragraph" w:styleId="a7">
    <w:name w:val="Normal (Web)"/>
    <w:basedOn w:val="a"/>
    <w:qFormat/>
    <w:rsid w:val="00AF45DD"/>
    <w:pPr>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443</Words>
  <Characters>2526</Characters>
  <Application>Microsoft Office Word</Application>
  <DocSecurity>0</DocSecurity>
  <Lines>21</Lines>
  <Paragraphs>5</Paragraphs>
  <ScaleCrop>false</ScaleCrop>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连 大帅</dc:creator>
  <cp:keywords/>
  <dc:description/>
  <cp:lastModifiedBy>连 大帅</cp:lastModifiedBy>
  <cp:revision>2</cp:revision>
  <dcterms:created xsi:type="dcterms:W3CDTF">2020-07-17T04:27:00Z</dcterms:created>
  <dcterms:modified xsi:type="dcterms:W3CDTF">2020-07-17T04:29:00Z</dcterms:modified>
</cp:coreProperties>
</file>